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77CB6" w14:textId="77777777" w:rsidR="003B26AF" w:rsidRPr="00F90828" w:rsidRDefault="003B26AF" w:rsidP="003B26AF">
      <w:pPr>
        <w:pStyle w:val="Title"/>
        <w:spacing w:before="0" w:after="0" w:line="240" w:lineRule="auto"/>
        <w:rPr>
          <w:rFonts w:ascii="Times New Roman" w:hAnsi="Times New Roman"/>
          <w:bCs w:val="0"/>
          <w:sz w:val="18"/>
          <w:szCs w:val="18"/>
        </w:rPr>
      </w:pPr>
      <w:r w:rsidRPr="00F47D5F">
        <w:rPr>
          <w:rFonts w:ascii="Times New Roman" w:hAnsi="Times New Roman"/>
          <w:noProof/>
          <w:sz w:val="18"/>
          <w:szCs w:val="18"/>
          <w:lang w:val="fr-CA"/>
        </w:rPr>
        <w:drawing>
          <wp:anchor distT="0" distB="0" distL="114300" distR="114300" simplePos="0" relativeHeight="251659264" behindDoc="0" locked="0" layoutInCell="1" allowOverlap="1" wp14:anchorId="7856D4F2" wp14:editId="36344F4F">
            <wp:simplePos x="0" y="0"/>
            <wp:positionH relativeFrom="column">
              <wp:posOffset>-399415</wp:posOffset>
            </wp:positionH>
            <wp:positionV relativeFrom="paragraph">
              <wp:posOffset>-200660</wp:posOffset>
            </wp:positionV>
            <wp:extent cx="1257300" cy="1028700"/>
            <wp:effectExtent l="0" t="0" r="0" b="0"/>
            <wp:wrapNone/>
            <wp:docPr id="12" name="Picture 7" descr="Description: cheetah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escription: cheetah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828">
        <w:rPr>
          <w:rFonts w:ascii="Times New Roman" w:hAnsi="Times New Roman"/>
          <w:bCs w:val="0"/>
          <w:sz w:val="18"/>
          <w:szCs w:val="18"/>
        </w:rPr>
        <w:t>Charles P. Allen High School</w:t>
      </w:r>
    </w:p>
    <w:p w14:paraId="2B481508" w14:textId="77777777" w:rsidR="003B26AF" w:rsidRPr="00F90828" w:rsidRDefault="003B26AF" w:rsidP="003B26AF">
      <w:pPr>
        <w:pStyle w:val="Title"/>
        <w:spacing w:before="0" w:after="0" w:line="240" w:lineRule="auto"/>
        <w:rPr>
          <w:rFonts w:ascii="Times New Roman" w:hAnsi="Times New Roman"/>
          <w:sz w:val="18"/>
          <w:szCs w:val="18"/>
        </w:rPr>
      </w:pPr>
      <w:r w:rsidRPr="00F90828">
        <w:rPr>
          <w:rFonts w:ascii="Times New Roman" w:hAnsi="Times New Roman"/>
          <w:sz w:val="18"/>
          <w:szCs w:val="18"/>
        </w:rPr>
        <w:t>200 Innovation Drive</w:t>
      </w:r>
    </w:p>
    <w:p w14:paraId="075B8F41" w14:textId="77777777" w:rsidR="003B26AF" w:rsidRPr="00F47D5F" w:rsidRDefault="003B26AF" w:rsidP="003B26AF">
      <w:pPr>
        <w:pStyle w:val="Title"/>
        <w:spacing w:before="0" w:after="0" w:line="240" w:lineRule="auto"/>
        <w:rPr>
          <w:rFonts w:ascii="Times New Roman" w:hAnsi="Times New Roman"/>
          <w:sz w:val="18"/>
          <w:szCs w:val="18"/>
          <w:lang w:val="fr-CA"/>
        </w:rPr>
      </w:pPr>
      <w:r w:rsidRPr="00F47D5F">
        <w:rPr>
          <w:rFonts w:ascii="Times New Roman" w:hAnsi="Times New Roman"/>
          <w:sz w:val="18"/>
          <w:szCs w:val="18"/>
          <w:lang w:val="fr-CA"/>
        </w:rPr>
        <w:t>Tel: (902) 832-8964(7551230)</w:t>
      </w:r>
    </w:p>
    <w:p w14:paraId="5E935EB1" w14:textId="77777777" w:rsidR="003B26AF" w:rsidRPr="00F47D5F" w:rsidRDefault="003B26AF" w:rsidP="003B26AF">
      <w:pPr>
        <w:pStyle w:val="Title"/>
        <w:spacing w:before="0" w:after="0" w:line="240" w:lineRule="auto"/>
        <w:rPr>
          <w:rFonts w:ascii="Times New Roman" w:hAnsi="Times New Roman"/>
          <w:sz w:val="18"/>
          <w:szCs w:val="18"/>
          <w:lang w:val="fr-CA"/>
        </w:rPr>
      </w:pPr>
      <w:r w:rsidRPr="00F47D5F">
        <w:rPr>
          <w:rFonts w:ascii="Times New Roman" w:hAnsi="Times New Roman"/>
          <w:sz w:val="18"/>
          <w:szCs w:val="18"/>
          <w:lang w:val="fr-CA"/>
        </w:rPr>
        <w:t>Salle : 230</w:t>
      </w:r>
    </w:p>
    <w:p w14:paraId="56A4A156" w14:textId="77777777" w:rsidR="003B26AF" w:rsidRPr="00F47D5F" w:rsidRDefault="003B26AF" w:rsidP="003B26AF">
      <w:pPr>
        <w:pStyle w:val="Title"/>
        <w:spacing w:before="0" w:after="0" w:line="240" w:lineRule="auto"/>
        <w:rPr>
          <w:rFonts w:ascii="Times New Roman" w:hAnsi="Times New Roman"/>
          <w:sz w:val="18"/>
          <w:szCs w:val="18"/>
          <w:lang w:val="fr-CA"/>
        </w:rPr>
      </w:pPr>
      <w:r w:rsidRPr="00F47D5F">
        <w:rPr>
          <w:rFonts w:ascii="Times New Roman" w:hAnsi="Times New Roman"/>
          <w:b w:val="0"/>
          <w:bCs w:val="0"/>
          <w:sz w:val="18"/>
          <w:szCs w:val="18"/>
          <w:lang w:val="fr-CA"/>
        </w:rPr>
        <w:t>Français B    – Sémestre1</w:t>
      </w:r>
    </w:p>
    <w:p w14:paraId="04CE55CF" w14:textId="77777777" w:rsidR="003B26AF" w:rsidRPr="00F47D5F" w:rsidRDefault="003B26AF" w:rsidP="003B26AF">
      <w:pPr>
        <w:pBdr>
          <w:bottom w:val="single" w:sz="4" w:space="2" w:color="auto"/>
        </w:pBdr>
        <w:spacing w:after="0" w:line="240" w:lineRule="auto"/>
        <w:jc w:val="center"/>
        <w:rPr>
          <w:rFonts w:ascii="Times New Roman" w:hAnsi="Times New Roman"/>
          <w:sz w:val="18"/>
          <w:szCs w:val="18"/>
          <w:lang w:val="fr-CA"/>
        </w:rPr>
      </w:pPr>
      <w:r w:rsidRPr="00F47D5F">
        <w:rPr>
          <w:rFonts w:ascii="Times New Roman" w:hAnsi="Times New Roman"/>
          <w:sz w:val="18"/>
          <w:szCs w:val="18"/>
          <w:lang w:val="fr-CA"/>
        </w:rPr>
        <w:t xml:space="preserve">Mme. Y. Smith </w:t>
      </w:r>
    </w:p>
    <w:p w14:paraId="7ABE9972" w14:textId="77777777" w:rsidR="003B26AF" w:rsidRPr="00F46FFD" w:rsidRDefault="00F46FFD" w:rsidP="003B26AF">
      <w:pPr>
        <w:pBdr>
          <w:bottom w:val="single" w:sz="4" w:space="2" w:color="auto"/>
        </w:pBdr>
        <w:spacing w:after="0" w:line="240" w:lineRule="auto"/>
        <w:jc w:val="center"/>
        <w:rPr>
          <w:rStyle w:val="Hyperlink"/>
          <w:rFonts w:ascii="Times New Roman" w:hAnsi="Times New Roman"/>
          <w:b/>
          <w:bCs/>
          <w:color w:val="FF0000"/>
          <w:sz w:val="18"/>
          <w:szCs w:val="18"/>
          <w:lang w:val="fr-CA"/>
        </w:rPr>
      </w:pPr>
      <w:hyperlink r:id="rId6" w:history="1">
        <w:r w:rsidR="003B26AF" w:rsidRPr="00F46FFD">
          <w:rPr>
            <w:rStyle w:val="Hyperlink"/>
            <w:rFonts w:ascii="Times New Roman" w:hAnsi="Times New Roman"/>
            <w:b/>
            <w:bCs/>
            <w:color w:val="FF0000"/>
            <w:sz w:val="18"/>
            <w:szCs w:val="18"/>
            <w:lang w:val="fr-CA"/>
          </w:rPr>
          <w:t>http://www.ysmithcpallen.com/</w:t>
        </w:r>
      </w:hyperlink>
    </w:p>
    <w:p w14:paraId="5721683D" w14:textId="256A924C" w:rsidR="00F46FFD" w:rsidRPr="00F46FFD" w:rsidRDefault="003B26AF" w:rsidP="003B26AF">
      <w:pPr>
        <w:pBdr>
          <w:bottom w:val="single" w:sz="4" w:space="2" w:color="auto"/>
        </w:pBdr>
        <w:spacing w:after="0" w:line="240" w:lineRule="auto"/>
        <w:jc w:val="center"/>
        <w:rPr>
          <w:rStyle w:val="Hyperlink"/>
          <w:rFonts w:ascii="Times New Roman" w:hAnsi="Times New Roman"/>
          <w:b/>
          <w:bCs/>
          <w:color w:val="FF0000"/>
          <w:sz w:val="18"/>
          <w:szCs w:val="18"/>
          <w:lang w:val="fr-CA"/>
        </w:rPr>
      </w:pPr>
      <w:r w:rsidRPr="00F46FFD">
        <w:rPr>
          <w:rStyle w:val="Hyperlink"/>
          <w:rFonts w:ascii="Times New Roman" w:hAnsi="Times New Roman"/>
          <w:b/>
          <w:bCs/>
          <w:color w:val="FF0000"/>
          <w:sz w:val="18"/>
          <w:szCs w:val="18"/>
          <w:lang w:val="fr-CA"/>
        </w:rPr>
        <w:t xml:space="preserve">Mot d’utilisateur </w:t>
      </w:r>
      <w:r w:rsidR="00F46FFD" w:rsidRPr="00F46FFD">
        <w:rPr>
          <w:rStyle w:val="Hyperlink"/>
          <w:rFonts w:ascii="Times New Roman" w:hAnsi="Times New Roman"/>
          <w:b/>
          <w:bCs/>
          <w:color w:val="FF0000"/>
          <w:sz w:val="18"/>
          <w:szCs w:val="18"/>
          <w:lang w:val="fr-CA"/>
        </w:rPr>
        <w:t xml:space="preserve">Yelena </w:t>
      </w:r>
    </w:p>
    <w:p w14:paraId="7D11B3E7" w14:textId="4FC482B3" w:rsidR="003B26AF" w:rsidRPr="00F47D5F" w:rsidRDefault="00F46FFD" w:rsidP="003B26AF">
      <w:pPr>
        <w:pBdr>
          <w:bottom w:val="single" w:sz="4" w:space="2" w:color="auto"/>
        </w:pBdr>
        <w:spacing w:after="0" w:line="240" w:lineRule="auto"/>
        <w:jc w:val="center"/>
        <w:rPr>
          <w:rFonts w:ascii="Times New Roman" w:hAnsi="Times New Roman"/>
          <w:color w:val="FF0000"/>
          <w:sz w:val="18"/>
          <w:szCs w:val="18"/>
          <w:lang w:val="fr-CA"/>
        </w:rPr>
      </w:pPr>
      <w:r w:rsidRPr="00F46FFD">
        <w:rPr>
          <w:rStyle w:val="Hyperlink"/>
          <w:rFonts w:ascii="Times New Roman" w:hAnsi="Times New Roman"/>
          <w:b/>
          <w:bCs/>
          <w:color w:val="FF0000"/>
          <w:sz w:val="18"/>
          <w:szCs w:val="18"/>
          <w:lang w:val="fr-CA"/>
        </w:rPr>
        <w:t xml:space="preserve">Mot </w:t>
      </w:r>
      <w:r w:rsidR="003B26AF" w:rsidRPr="00F46FFD">
        <w:rPr>
          <w:rStyle w:val="Hyperlink"/>
          <w:rFonts w:ascii="Times New Roman" w:hAnsi="Times New Roman"/>
          <w:b/>
          <w:bCs/>
          <w:color w:val="FF0000"/>
          <w:sz w:val="18"/>
          <w:szCs w:val="18"/>
          <w:lang w:val="fr-CA"/>
        </w:rPr>
        <w:t>de passe</w:t>
      </w:r>
      <w:r w:rsidRPr="00F46FFD">
        <w:rPr>
          <w:rStyle w:val="Hyperlink"/>
          <w:rFonts w:ascii="Times New Roman" w:hAnsi="Times New Roman"/>
          <w:b/>
          <w:bCs/>
          <w:color w:val="FF0000"/>
          <w:sz w:val="18"/>
          <w:szCs w:val="18"/>
          <w:lang w:val="fr-CA"/>
        </w:rPr>
        <w:t> : Yanisvitusz3.</w:t>
      </w:r>
      <w:r>
        <w:rPr>
          <w:rStyle w:val="Hyperlink"/>
          <w:rFonts w:ascii="Times New Roman" w:hAnsi="Times New Roman"/>
          <w:color w:val="auto"/>
          <w:sz w:val="18"/>
          <w:szCs w:val="18"/>
          <w:lang w:val="fr-CA"/>
        </w:rPr>
        <w:t xml:space="preserve"> </w:t>
      </w:r>
    </w:p>
    <w:p w14:paraId="1E1530EC" w14:textId="72FA0B8D" w:rsidR="00FF3E74" w:rsidRDefault="003B26AF" w:rsidP="003B26AF">
      <w:pPr>
        <w:pBdr>
          <w:bottom w:val="single" w:sz="4" w:space="2" w:color="auto"/>
        </w:pBdr>
        <w:spacing w:after="0" w:line="240" w:lineRule="auto"/>
        <w:jc w:val="center"/>
        <w:rPr>
          <w:rFonts w:ascii="Times New Roman" w:hAnsi="Times New Roman"/>
          <w:b/>
          <w:color w:val="FF0000"/>
          <w:sz w:val="18"/>
          <w:szCs w:val="18"/>
          <w:lang w:val="fr-CA"/>
        </w:rPr>
      </w:pPr>
      <w:r w:rsidRPr="00F47D5F">
        <w:rPr>
          <w:rFonts w:ascii="Times New Roman" w:hAnsi="Times New Roman"/>
          <w:b/>
          <w:position w:val="-2"/>
          <w:sz w:val="18"/>
          <w:szCs w:val="18"/>
          <w:lang w:val="fr-CA"/>
        </w:rPr>
        <w:t>Remind 101 : Envoyez un texte à (902</w:t>
      </w:r>
      <w:r w:rsidRPr="00F47D5F">
        <w:rPr>
          <w:rFonts w:ascii="Times New Roman" w:hAnsi="Times New Roman"/>
          <w:b/>
          <w:sz w:val="18"/>
          <w:szCs w:val="18"/>
          <w:lang w:val="fr-CA"/>
        </w:rPr>
        <w:t xml:space="preserve">) 707-0176 avec le message </w:t>
      </w:r>
      <w:r w:rsidR="00FF3E74" w:rsidRPr="00FF3E74">
        <w:rPr>
          <w:rFonts w:ascii="Times New Roman" w:hAnsi="Times New Roman"/>
          <w:b/>
          <w:color w:val="FF0000"/>
          <w:sz w:val="18"/>
          <w:szCs w:val="18"/>
          <w:u w:val="single"/>
          <w:lang w:val="fr-CA"/>
        </w:rPr>
        <w:t>@f2ga38</w:t>
      </w:r>
    </w:p>
    <w:p w14:paraId="2B2FB11C" w14:textId="45991DB3" w:rsidR="003B26AF" w:rsidRDefault="003B26AF" w:rsidP="003B26AF">
      <w:pPr>
        <w:pBdr>
          <w:bottom w:val="single" w:sz="4" w:space="2" w:color="auto"/>
        </w:pBdr>
        <w:spacing w:after="0" w:line="240" w:lineRule="auto"/>
        <w:jc w:val="center"/>
        <w:rPr>
          <w:rFonts w:ascii="Times New Roman" w:hAnsi="Times New Roman"/>
          <w:b/>
          <w:color w:val="FF0000"/>
          <w:sz w:val="18"/>
          <w:szCs w:val="18"/>
          <w:lang w:val="fr-CA"/>
        </w:rPr>
      </w:pPr>
      <w:r w:rsidRPr="00F47D5F">
        <w:rPr>
          <w:rFonts w:ascii="Times New Roman" w:hAnsi="Times New Roman"/>
          <w:b/>
          <w:sz w:val="18"/>
          <w:szCs w:val="18"/>
          <w:lang w:val="fr-CA"/>
        </w:rPr>
        <w:t xml:space="preserve">Google class room </w:t>
      </w:r>
      <w:r w:rsidRPr="00F47D5F">
        <w:rPr>
          <w:rFonts w:ascii="Times New Roman" w:hAnsi="Times New Roman"/>
          <w:b/>
          <w:color w:val="FF0000"/>
          <w:sz w:val="18"/>
          <w:szCs w:val="18"/>
          <w:lang w:val="fr-CA"/>
        </w:rPr>
        <w:t>wxuwjpj</w:t>
      </w:r>
    </w:p>
    <w:p w14:paraId="5FAA5351" w14:textId="77777777" w:rsidR="003B26AF" w:rsidRPr="00F47D5F" w:rsidRDefault="003B26AF" w:rsidP="003B26AF">
      <w:pPr>
        <w:pBdr>
          <w:bottom w:val="single" w:sz="4" w:space="2" w:color="auto"/>
        </w:pBdr>
        <w:spacing w:after="0" w:line="240" w:lineRule="auto"/>
        <w:jc w:val="center"/>
        <w:rPr>
          <w:rFonts w:ascii="Times New Roman" w:hAnsi="Times New Roman"/>
          <w:b/>
          <w:color w:val="FF0000"/>
          <w:sz w:val="18"/>
          <w:szCs w:val="18"/>
          <w:lang w:val="fr-CA"/>
        </w:rPr>
      </w:pPr>
      <w:r>
        <w:rPr>
          <w:rFonts w:ascii="Times New Roman" w:hAnsi="Times New Roman"/>
          <w:b/>
          <w:i/>
          <w:color w:val="3366FF"/>
          <w:sz w:val="18"/>
          <w:szCs w:val="18"/>
          <w:lang w:val="fr-CA"/>
        </w:rPr>
        <w:t>« </w:t>
      </w:r>
      <w:r w:rsidRPr="003F0381">
        <w:rPr>
          <w:rFonts w:ascii="Times New Roman" w:hAnsi="Times New Roman"/>
          <w:b/>
          <w:i/>
          <w:color w:val="3366FF"/>
          <w:sz w:val="18"/>
          <w:szCs w:val="18"/>
          <w:lang w:val="fr-CA"/>
        </w:rPr>
        <w:t>Le français est peut –être le langage le plus limpide et le plus précis du monde</w:t>
      </w:r>
      <w:r>
        <w:rPr>
          <w:rFonts w:ascii="Times New Roman" w:hAnsi="Times New Roman"/>
          <w:b/>
          <w:i/>
          <w:color w:val="3366FF"/>
          <w:sz w:val="18"/>
          <w:szCs w:val="18"/>
          <w:lang w:val="fr-CA"/>
        </w:rPr>
        <w:t> »</w:t>
      </w:r>
      <w:r w:rsidRPr="003F0381">
        <w:rPr>
          <w:rFonts w:ascii="Times New Roman" w:hAnsi="Times New Roman"/>
          <w:b/>
          <w:i/>
          <w:sz w:val="18"/>
          <w:szCs w:val="18"/>
          <w:lang w:val="fr-CA"/>
        </w:rPr>
        <w:t>.</w:t>
      </w:r>
      <w:r>
        <w:rPr>
          <w:rFonts w:ascii="Times New Roman" w:hAnsi="Times New Roman"/>
          <w:b/>
          <w:i/>
          <w:sz w:val="18"/>
          <w:szCs w:val="18"/>
          <w:lang w:val="fr-CA"/>
        </w:rPr>
        <w:t xml:space="preserve"> Samuel Taylor Coleridge </w:t>
      </w:r>
    </w:p>
    <w:p w14:paraId="244B2398" w14:textId="77777777" w:rsidR="003B26AF" w:rsidRPr="00F47D5F" w:rsidRDefault="003B26AF" w:rsidP="003B26AF">
      <w:pPr>
        <w:spacing w:after="0" w:line="240" w:lineRule="auto"/>
        <w:rPr>
          <w:rFonts w:ascii="Times New Roman" w:hAnsi="Times New Roman"/>
          <w:b/>
          <w:sz w:val="18"/>
          <w:szCs w:val="18"/>
          <w:lang w:val="fr-CA"/>
        </w:rPr>
      </w:pPr>
      <w:r w:rsidRPr="00F47D5F">
        <w:rPr>
          <w:rFonts w:ascii="Times New Roman" w:hAnsi="Times New Roman"/>
          <w:b/>
          <w:sz w:val="18"/>
          <w:szCs w:val="18"/>
          <w:lang w:val="fr-CA"/>
        </w:rPr>
        <w:t>I. Aperçu du modèle du programme d’études</w:t>
      </w:r>
    </w:p>
    <w:p w14:paraId="71A13789" w14:textId="77777777" w:rsidR="003B26AF" w:rsidRPr="00F47D5F" w:rsidRDefault="003B26AF" w:rsidP="003B26AF">
      <w:pPr>
        <w:spacing w:after="0" w:line="240" w:lineRule="auto"/>
        <w:rPr>
          <w:rFonts w:ascii="Times New Roman" w:hAnsi="Times New Roman"/>
          <w:sz w:val="18"/>
          <w:szCs w:val="18"/>
          <w:lang w:val="fr-CA"/>
        </w:rPr>
      </w:pPr>
      <w:r w:rsidRPr="00F47D5F">
        <w:rPr>
          <w:rFonts w:ascii="Times New Roman" w:hAnsi="Times New Roman"/>
          <w:sz w:val="18"/>
          <w:szCs w:val="18"/>
          <w:lang w:val="fr-CA"/>
        </w:rPr>
        <w:t xml:space="preserve">Le programme d’études est organisé autour </w:t>
      </w:r>
      <w:r w:rsidRPr="00F47D5F">
        <w:rPr>
          <w:rFonts w:ascii="Times New Roman" w:hAnsi="Times New Roman"/>
          <w:b/>
          <w:sz w:val="18"/>
          <w:szCs w:val="18"/>
          <w:lang w:val="fr-CA"/>
        </w:rPr>
        <w:t>de cinq thèmes prescrits</w:t>
      </w:r>
      <w:r w:rsidRPr="00F47D5F">
        <w:rPr>
          <w:rFonts w:ascii="Times New Roman" w:hAnsi="Times New Roman"/>
          <w:sz w:val="18"/>
          <w:szCs w:val="18"/>
          <w:lang w:val="fr-CA"/>
        </w:rPr>
        <w:t xml:space="preserve"> que les élèves étudient par l’intermédiaire de textes écrits, audio, visuels et audiovisuels.</w:t>
      </w:r>
    </w:p>
    <w:p w14:paraId="50DC813F" w14:textId="77777777" w:rsidR="003B26AF" w:rsidRPr="00F47D5F" w:rsidRDefault="003B26AF" w:rsidP="003B26AF">
      <w:pPr>
        <w:spacing w:after="0" w:line="240" w:lineRule="auto"/>
        <w:rPr>
          <w:rFonts w:ascii="Times New Roman" w:hAnsi="Times New Roman"/>
          <w:sz w:val="18"/>
          <w:szCs w:val="18"/>
          <w:lang w:val="fr-CA"/>
        </w:rPr>
      </w:pPr>
      <w:r w:rsidRPr="00F47D5F">
        <w:rPr>
          <w:rFonts w:ascii="Times New Roman" w:hAnsi="Times New Roman"/>
          <w:sz w:val="18"/>
          <w:szCs w:val="18"/>
          <w:lang w:val="fr-CA"/>
        </w:rPr>
        <w:t>Les élèves deviennent des apprenants communicatifs accomplis et efficaces au moyen de la compréhension des concepts suivants : destinataire, contexte, but, sens et variation.</w:t>
      </w:r>
    </w:p>
    <w:p w14:paraId="36573F1B" w14:textId="77777777" w:rsidR="003B26AF" w:rsidRPr="00F47D5F" w:rsidRDefault="003B26AF" w:rsidP="003B26AF">
      <w:pPr>
        <w:spacing w:after="0" w:line="240" w:lineRule="auto"/>
        <w:rPr>
          <w:rFonts w:ascii="Times New Roman" w:hAnsi="Times New Roman"/>
          <w:sz w:val="18"/>
          <w:szCs w:val="18"/>
          <w:lang w:val="fr-CA"/>
        </w:rPr>
      </w:pPr>
      <w:r w:rsidRPr="00F47D5F">
        <w:rPr>
          <w:rFonts w:ascii="Times New Roman" w:hAnsi="Times New Roman"/>
          <w:sz w:val="18"/>
          <w:szCs w:val="18"/>
          <w:lang w:val="fr-CA"/>
        </w:rPr>
        <w:t>La communication est démontrée par des compétences réceptives, productives et interactives.</w:t>
      </w:r>
    </w:p>
    <w:p w14:paraId="4C1CB3E4" w14:textId="77777777" w:rsidR="003B26AF" w:rsidRPr="00F47D5F" w:rsidRDefault="003B26AF" w:rsidP="003B26AF">
      <w:pPr>
        <w:spacing w:after="0" w:line="240" w:lineRule="auto"/>
        <w:rPr>
          <w:rFonts w:ascii="Times New Roman" w:hAnsi="Times New Roman"/>
          <w:sz w:val="18"/>
          <w:szCs w:val="18"/>
          <w:lang w:val="fr-CA"/>
        </w:rPr>
      </w:pPr>
    </w:p>
    <w:p w14:paraId="042E1DCE" w14:textId="77777777" w:rsidR="003B26AF" w:rsidRPr="00F47D5F" w:rsidRDefault="003B26AF" w:rsidP="003B26AF">
      <w:pPr>
        <w:rPr>
          <w:rFonts w:ascii="Times New Roman" w:hAnsi="Times New Roman"/>
          <w:b/>
          <w:sz w:val="18"/>
          <w:szCs w:val="18"/>
          <w:lang w:val="fr-CA"/>
        </w:rPr>
      </w:pPr>
      <w:r>
        <w:rPr>
          <w:rFonts w:ascii="Times New Roman" w:hAnsi="Times New Roman"/>
          <w:b/>
          <w:sz w:val="18"/>
          <w:szCs w:val="18"/>
          <w:lang w:val="fr-CA"/>
        </w:rPr>
        <w:t xml:space="preserve">II. </w:t>
      </w:r>
      <w:r w:rsidRPr="00F47D5F">
        <w:rPr>
          <w:rFonts w:ascii="Times New Roman" w:hAnsi="Times New Roman"/>
          <w:b/>
          <w:sz w:val="18"/>
          <w:szCs w:val="18"/>
          <w:lang w:val="fr-CA"/>
        </w:rPr>
        <w:tab/>
        <w:t>Modèle d’évaluation</w:t>
      </w:r>
    </w:p>
    <w:p w14:paraId="783A117E" w14:textId="77777777" w:rsidR="003B26AF" w:rsidRPr="00F47D5F" w:rsidRDefault="003B26AF" w:rsidP="003B26AF">
      <w:pPr>
        <w:numPr>
          <w:ilvl w:val="0"/>
          <w:numId w:val="16"/>
        </w:numPr>
        <w:contextualSpacing/>
        <w:rPr>
          <w:rFonts w:ascii="Times New Roman" w:hAnsi="Times New Roman"/>
          <w:sz w:val="18"/>
          <w:szCs w:val="18"/>
          <w:lang w:val="fr-CA"/>
        </w:rPr>
      </w:pPr>
      <w:r w:rsidRPr="00F47D5F">
        <w:rPr>
          <w:rFonts w:ascii="Times New Roman" w:hAnsi="Times New Roman"/>
          <w:sz w:val="18"/>
          <w:szCs w:val="18"/>
          <w:lang w:val="fr-CA"/>
        </w:rPr>
        <w:t>Communiquer de façon claire et efficace dans des contextes différents et des buts variés.</w:t>
      </w:r>
    </w:p>
    <w:p w14:paraId="66BE0EAD" w14:textId="77777777" w:rsidR="003B26AF" w:rsidRPr="00F47D5F" w:rsidRDefault="003B26AF" w:rsidP="003B26AF">
      <w:pPr>
        <w:numPr>
          <w:ilvl w:val="0"/>
          <w:numId w:val="16"/>
        </w:numPr>
        <w:contextualSpacing/>
        <w:rPr>
          <w:rFonts w:ascii="Times New Roman" w:hAnsi="Times New Roman"/>
          <w:sz w:val="18"/>
          <w:szCs w:val="18"/>
          <w:lang w:val="fr-CA"/>
        </w:rPr>
      </w:pPr>
      <w:r w:rsidRPr="00F47D5F">
        <w:rPr>
          <w:rFonts w:ascii="Times New Roman" w:hAnsi="Times New Roman"/>
          <w:sz w:val="18"/>
          <w:szCs w:val="18"/>
          <w:lang w:val="fr-CA"/>
        </w:rPr>
        <w:t>Comprendre et utiliser un langage adapté à divers destinataires et contextes sociaux et/ou interculturels.</w:t>
      </w:r>
    </w:p>
    <w:p w14:paraId="2445DF16" w14:textId="77777777" w:rsidR="003B26AF" w:rsidRPr="00F47D5F" w:rsidRDefault="003B26AF" w:rsidP="003B26AF">
      <w:pPr>
        <w:numPr>
          <w:ilvl w:val="0"/>
          <w:numId w:val="16"/>
        </w:numPr>
        <w:contextualSpacing/>
        <w:rPr>
          <w:rFonts w:ascii="Times New Roman" w:hAnsi="Times New Roman"/>
          <w:sz w:val="18"/>
          <w:szCs w:val="18"/>
          <w:lang w:val="fr-CA"/>
        </w:rPr>
      </w:pPr>
      <w:r w:rsidRPr="00F47D5F">
        <w:rPr>
          <w:rFonts w:ascii="Times New Roman" w:hAnsi="Times New Roman"/>
          <w:sz w:val="18"/>
          <w:szCs w:val="18"/>
          <w:lang w:val="fr-CA"/>
        </w:rPr>
        <w:t>Comprendre et utiliser la langue pour exprimer un éventail d’idées et y réagir, et ce, avec aisance et correction.</w:t>
      </w:r>
    </w:p>
    <w:p w14:paraId="278C1979" w14:textId="77777777" w:rsidR="003B26AF" w:rsidRPr="00F47D5F" w:rsidRDefault="003B26AF" w:rsidP="003B26AF">
      <w:pPr>
        <w:numPr>
          <w:ilvl w:val="0"/>
          <w:numId w:val="16"/>
        </w:numPr>
        <w:contextualSpacing/>
        <w:rPr>
          <w:rFonts w:ascii="Times New Roman" w:hAnsi="Times New Roman"/>
          <w:sz w:val="18"/>
          <w:szCs w:val="18"/>
          <w:lang w:val="fr-CA"/>
        </w:rPr>
      </w:pPr>
      <w:r w:rsidRPr="00F47D5F">
        <w:rPr>
          <w:rFonts w:ascii="Times New Roman" w:hAnsi="Times New Roman"/>
          <w:sz w:val="18"/>
          <w:szCs w:val="18"/>
          <w:lang w:val="fr-CA"/>
        </w:rPr>
        <w:t>Trouver, organiser et présenter des idées sur divers sujets.</w:t>
      </w:r>
    </w:p>
    <w:p w14:paraId="44B9FF90" w14:textId="77777777" w:rsidR="003B26AF" w:rsidRPr="00F47D5F" w:rsidRDefault="003B26AF" w:rsidP="003B26AF">
      <w:pPr>
        <w:numPr>
          <w:ilvl w:val="0"/>
          <w:numId w:val="16"/>
        </w:numPr>
        <w:contextualSpacing/>
        <w:rPr>
          <w:rFonts w:ascii="Times New Roman" w:hAnsi="Times New Roman"/>
          <w:sz w:val="18"/>
          <w:szCs w:val="18"/>
          <w:lang w:val="fr-CA"/>
        </w:rPr>
      </w:pPr>
      <w:r w:rsidRPr="00F47D5F">
        <w:rPr>
          <w:rFonts w:ascii="Times New Roman" w:hAnsi="Times New Roman"/>
          <w:sz w:val="18"/>
          <w:szCs w:val="18"/>
          <w:lang w:val="fr-CA"/>
        </w:rPr>
        <w:t>Comprendre et analyser un éventail de textes écrits, audio, visuels et audiovisuels, et y réfléchir.</w:t>
      </w:r>
    </w:p>
    <w:p w14:paraId="2E8E1187" w14:textId="77777777" w:rsidR="003B26AF" w:rsidRPr="00F47D5F" w:rsidRDefault="003B26AF" w:rsidP="003B26AF">
      <w:pPr>
        <w:ind w:left="360"/>
        <w:rPr>
          <w:rFonts w:ascii="Times New Roman" w:hAnsi="Times New Roman"/>
          <w:sz w:val="18"/>
          <w:szCs w:val="18"/>
          <w:lang w:val="fr-CA"/>
        </w:rPr>
      </w:pPr>
    </w:p>
    <w:p w14:paraId="1B433632" w14:textId="77777777" w:rsidR="003B26AF" w:rsidRPr="0050131C" w:rsidRDefault="003B26AF" w:rsidP="003B26AF">
      <w:pPr>
        <w:rPr>
          <w:rFonts w:ascii="Times New Roman" w:hAnsi="Times New Roman"/>
          <w:b/>
          <w:sz w:val="18"/>
          <w:szCs w:val="18"/>
          <w:lang w:val="fr-CA"/>
        </w:rPr>
      </w:pPr>
      <w:r w:rsidRPr="0050131C">
        <w:rPr>
          <w:rFonts w:ascii="Times New Roman" w:hAnsi="Times New Roman"/>
          <w:b/>
          <w:sz w:val="18"/>
          <w:szCs w:val="18"/>
          <w:lang w:val="fr-CA"/>
        </w:rPr>
        <w:t>Traitement des objectifs d’évaluation</w:t>
      </w:r>
    </w:p>
    <w:p w14:paraId="7C82E0F2" w14:textId="77777777" w:rsidR="003B26AF" w:rsidRPr="00F47D5F" w:rsidRDefault="003B26AF" w:rsidP="003B26AF">
      <w:pPr>
        <w:rPr>
          <w:rFonts w:ascii="Times New Roman" w:hAnsi="Times New Roman"/>
          <w:b/>
          <w:sz w:val="18"/>
          <w:szCs w:val="18"/>
          <w:lang w:val="fr-CA"/>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054"/>
        <w:gridCol w:w="112"/>
        <w:gridCol w:w="678"/>
        <w:gridCol w:w="12"/>
        <w:gridCol w:w="666"/>
        <w:gridCol w:w="134"/>
        <w:gridCol w:w="1034"/>
        <w:gridCol w:w="2480"/>
      </w:tblGrid>
      <w:tr w:rsidR="003B26AF" w:rsidRPr="00F46FFD" w14:paraId="4FFD4F6C" w14:textId="77777777" w:rsidTr="00740933">
        <w:tc>
          <w:tcPr>
            <w:tcW w:w="2571" w:type="dxa"/>
            <w:shd w:val="clear" w:color="auto" w:fill="auto"/>
          </w:tcPr>
          <w:p w14:paraId="43FC9A60" w14:textId="77777777" w:rsidR="003B26AF" w:rsidRPr="001558CF" w:rsidRDefault="003B26AF" w:rsidP="00740933">
            <w:pPr>
              <w:rPr>
                <w:rFonts w:ascii="Times New Roman" w:hAnsi="Times New Roman"/>
                <w:b/>
                <w:sz w:val="18"/>
                <w:szCs w:val="18"/>
                <w:lang w:val="fr-CA"/>
              </w:rPr>
            </w:pPr>
            <w:r w:rsidRPr="001558CF">
              <w:rPr>
                <w:rFonts w:ascii="Times New Roman" w:eastAsia="MS Mincho" w:hAnsi="Times New Roman"/>
                <w:b/>
                <w:sz w:val="18"/>
                <w:szCs w:val="18"/>
                <w:lang w:val="fr-CA"/>
              </w:rPr>
              <w:t>Objectif d’évaluation</w:t>
            </w:r>
          </w:p>
        </w:tc>
        <w:tc>
          <w:tcPr>
            <w:tcW w:w="3697" w:type="dxa"/>
            <w:gridSpan w:val="7"/>
            <w:shd w:val="clear" w:color="auto" w:fill="auto"/>
          </w:tcPr>
          <w:p w14:paraId="4CBB3575"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b/>
                <w:sz w:val="18"/>
                <w:szCs w:val="18"/>
                <w:lang w:val="fr-CA"/>
              </w:rPr>
            </w:pPr>
            <w:r w:rsidRPr="001558CF">
              <w:rPr>
                <w:rFonts w:ascii="Times New Roman" w:eastAsia="MS Mincho" w:hAnsi="Times New Roman"/>
                <w:b/>
                <w:sz w:val="18"/>
                <w:szCs w:val="18"/>
                <w:lang w:val="fr-CA"/>
              </w:rPr>
              <w:t>Dans quelle composante</w:t>
            </w:r>
          </w:p>
          <w:p w14:paraId="44FEA883" w14:textId="77777777" w:rsidR="003B26AF" w:rsidRPr="001558CF" w:rsidRDefault="003B26AF" w:rsidP="00740933">
            <w:pPr>
              <w:rPr>
                <w:rFonts w:ascii="Times New Roman" w:hAnsi="Times New Roman"/>
                <w:b/>
                <w:sz w:val="18"/>
                <w:szCs w:val="18"/>
                <w:lang w:val="fr-CA"/>
              </w:rPr>
            </w:pPr>
            <w:r w:rsidRPr="001558CF">
              <w:rPr>
                <w:rFonts w:ascii="Times New Roman" w:eastAsia="MS Mincho" w:hAnsi="Times New Roman"/>
                <w:b/>
                <w:sz w:val="18"/>
                <w:szCs w:val="18"/>
                <w:lang w:val="fr-CA"/>
              </w:rPr>
              <w:t>cet objectif est-il traité ?</w:t>
            </w:r>
          </w:p>
        </w:tc>
        <w:tc>
          <w:tcPr>
            <w:tcW w:w="2588" w:type="dxa"/>
            <w:shd w:val="clear" w:color="auto" w:fill="auto"/>
          </w:tcPr>
          <w:p w14:paraId="78938FB7" w14:textId="77777777" w:rsidR="003B26AF" w:rsidRPr="001558CF" w:rsidRDefault="003B26AF" w:rsidP="00740933">
            <w:pPr>
              <w:rPr>
                <w:rFonts w:ascii="Times New Roman" w:hAnsi="Times New Roman"/>
                <w:b/>
                <w:sz w:val="18"/>
                <w:szCs w:val="18"/>
                <w:lang w:val="fr-CA"/>
              </w:rPr>
            </w:pPr>
            <w:r w:rsidRPr="001558CF">
              <w:rPr>
                <w:rFonts w:ascii="Times New Roman" w:eastAsia="MS Mincho" w:hAnsi="Times New Roman"/>
                <w:b/>
                <w:sz w:val="18"/>
                <w:szCs w:val="18"/>
                <w:lang w:val="fr-CA"/>
              </w:rPr>
              <w:t>Comment l’objectif est-il atteint ?</w:t>
            </w:r>
          </w:p>
        </w:tc>
      </w:tr>
      <w:tr w:rsidR="003B26AF" w:rsidRPr="00F46FFD" w14:paraId="5D0DF82A" w14:textId="77777777" w:rsidTr="00740933">
        <w:tc>
          <w:tcPr>
            <w:tcW w:w="2571" w:type="dxa"/>
            <w:shd w:val="clear" w:color="auto" w:fill="auto"/>
          </w:tcPr>
          <w:p w14:paraId="43DCCA76"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1. Communiquer de</w:t>
            </w:r>
          </w:p>
          <w:p w14:paraId="084FDDBF"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façon claire et efficace dans des contextes différents et des buts</w:t>
            </w:r>
          </w:p>
          <w:p w14:paraId="7AFAA9CC" w14:textId="77777777" w:rsidR="003B26AF" w:rsidRPr="001558CF" w:rsidRDefault="003B26AF" w:rsidP="00740933">
            <w:pPr>
              <w:rPr>
                <w:rFonts w:ascii="Times New Roman" w:hAnsi="Times New Roman"/>
                <w:b/>
                <w:sz w:val="18"/>
                <w:szCs w:val="18"/>
                <w:lang w:val="fr-CA"/>
              </w:rPr>
            </w:pPr>
            <w:r w:rsidRPr="001558CF">
              <w:rPr>
                <w:rFonts w:ascii="Times New Roman" w:eastAsia="MS Mincho" w:hAnsi="Times New Roman"/>
                <w:sz w:val="18"/>
                <w:szCs w:val="18"/>
                <w:lang w:val="fr-CA"/>
              </w:rPr>
              <w:t>variés.</w:t>
            </w:r>
          </w:p>
        </w:tc>
        <w:tc>
          <w:tcPr>
            <w:tcW w:w="1860" w:type="dxa"/>
            <w:gridSpan w:val="4"/>
            <w:shd w:val="clear" w:color="auto" w:fill="auto"/>
          </w:tcPr>
          <w:p w14:paraId="7D50E6E6" w14:textId="77777777" w:rsidR="003B26AF" w:rsidRPr="001558CF" w:rsidRDefault="003B26AF" w:rsidP="00740933">
            <w:pPr>
              <w:rPr>
                <w:rFonts w:ascii="Times New Roman" w:hAnsi="Times New Roman"/>
                <w:b/>
                <w:sz w:val="18"/>
                <w:szCs w:val="18"/>
                <w:lang w:val="fr-CA"/>
              </w:rPr>
            </w:pPr>
            <w:r w:rsidRPr="001558CF">
              <w:rPr>
                <w:rFonts w:ascii="Times New Roman" w:eastAsia="MS Mincho" w:hAnsi="Times New Roman"/>
                <w:sz w:val="18"/>
                <w:szCs w:val="18"/>
                <w:lang w:val="fr-CA"/>
              </w:rPr>
              <w:t>Épreuve 1 – Expression écrite</w:t>
            </w:r>
          </w:p>
        </w:tc>
        <w:tc>
          <w:tcPr>
            <w:tcW w:w="1837" w:type="dxa"/>
            <w:gridSpan w:val="3"/>
            <w:shd w:val="clear" w:color="auto" w:fill="auto"/>
          </w:tcPr>
          <w:p w14:paraId="23B7060F" w14:textId="77777777" w:rsidR="003B26AF" w:rsidRPr="001558CF" w:rsidRDefault="003B26AF" w:rsidP="00740933">
            <w:pPr>
              <w:rPr>
                <w:rFonts w:ascii="Times New Roman" w:hAnsi="Times New Roman"/>
                <w:b/>
                <w:sz w:val="18"/>
                <w:szCs w:val="18"/>
                <w:lang w:val="fr-CA"/>
              </w:rPr>
            </w:pPr>
            <w:r w:rsidRPr="001558CF">
              <w:rPr>
                <w:rFonts w:ascii="Times New Roman" w:eastAsia="MS Mincho" w:hAnsi="Times New Roman"/>
                <w:sz w:val="18"/>
                <w:szCs w:val="18"/>
                <w:lang w:val="fr-CA"/>
              </w:rPr>
              <w:t>Évaluation interne</w:t>
            </w:r>
          </w:p>
        </w:tc>
        <w:tc>
          <w:tcPr>
            <w:tcW w:w="2588" w:type="dxa"/>
            <w:shd w:val="clear" w:color="auto" w:fill="auto"/>
          </w:tcPr>
          <w:p w14:paraId="3F7034B5"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Les élèves montrent leur</w:t>
            </w:r>
          </w:p>
          <w:p w14:paraId="4EA2D3A0"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compréhension conceptuelle en</w:t>
            </w:r>
          </w:p>
          <w:p w14:paraId="579D9317"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accomplissant les tâches écrites d’une manière appropriée qui passe par l’utilisation de divers types de textes. Les élèves réagissent oralement à un</w:t>
            </w:r>
          </w:p>
          <w:p w14:paraId="5320BDC2"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stimulus à l’extrait littéraire au NS), répondent à</w:t>
            </w:r>
          </w:p>
          <w:p w14:paraId="2A1CA49A"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des questions et prennent part à une conversation d’ordre général.</w:t>
            </w:r>
          </w:p>
          <w:p w14:paraId="27E37BB8" w14:textId="77777777" w:rsidR="003B26AF" w:rsidRPr="001558CF" w:rsidRDefault="003B26AF" w:rsidP="00740933">
            <w:pPr>
              <w:rPr>
                <w:rFonts w:ascii="Times New Roman" w:hAnsi="Times New Roman"/>
                <w:b/>
                <w:sz w:val="18"/>
                <w:szCs w:val="18"/>
                <w:lang w:val="fr-CA"/>
              </w:rPr>
            </w:pPr>
          </w:p>
        </w:tc>
      </w:tr>
      <w:tr w:rsidR="003B26AF" w:rsidRPr="001558CF" w14:paraId="66834D0F" w14:textId="77777777" w:rsidTr="00740933">
        <w:tc>
          <w:tcPr>
            <w:tcW w:w="2571" w:type="dxa"/>
            <w:shd w:val="clear" w:color="auto" w:fill="auto"/>
          </w:tcPr>
          <w:p w14:paraId="7BF6578B"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2. Comprendre et utiliser</w:t>
            </w:r>
          </w:p>
          <w:p w14:paraId="34896C1A"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un langage adapté à</w:t>
            </w:r>
          </w:p>
          <w:p w14:paraId="1704FDFC"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divers destinataires et</w:t>
            </w:r>
          </w:p>
          <w:p w14:paraId="35906C89"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contextes sociaux et/</w:t>
            </w:r>
          </w:p>
          <w:p w14:paraId="00A0A242" w14:textId="77777777" w:rsidR="003B26AF" w:rsidRPr="001558CF" w:rsidRDefault="003B26AF" w:rsidP="00740933">
            <w:pPr>
              <w:rPr>
                <w:rFonts w:ascii="Times New Roman" w:hAnsi="Times New Roman"/>
                <w:b/>
                <w:sz w:val="18"/>
                <w:szCs w:val="18"/>
                <w:lang w:val="fr-CA"/>
              </w:rPr>
            </w:pPr>
            <w:r w:rsidRPr="001558CF">
              <w:rPr>
                <w:rFonts w:ascii="Times New Roman" w:eastAsia="MS Mincho" w:hAnsi="Times New Roman"/>
                <w:sz w:val="18"/>
                <w:szCs w:val="18"/>
                <w:lang w:val="fr-CA"/>
              </w:rPr>
              <w:t>ou interculturels.</w:t>
            </w:r>
          </w:p>
        </w:tc>
        <w:tc>
          <w:tcPr>
            <w:tcW w:w="1058" w:type="dxa"/>
            <w:shd w:val="clear" w:color="auto" w:fill="auto"/>
          </w:tcPr>
          <w:p w14:paraId="2D7D7354" w14:textId="77777777" w:rsidR="003B26AF" w:rsidRPr="001558CF" w:rsidRDefault="003B26AF" w:rsidP="00740933">
            <w:pPr>
              <w:rPr>
                <w:rFonts w:ascii="Times New Roman" w:hAnsi="Times New Roman"/>
                <w:b/>
                <w:sz w:val="18"/>
                <w:szCs w:val="18"/>
                <w:lang w:val="fr-CA"/>
              </w:rPr>
            </w:pPr>
            <w:r w:rsidRPr="001558CF">
              <w:rPr>
                <w:rFonts w:ascii="Times New Roman" w:eastAsia="MS Mincho" w:hAnsi="Times New Roman"/>
                <w:sz w:val="18"/>
                <w:szCs w:val="18"/>
                <w:lang w:val="fr-CA"/>
              </w:rPr>
              <w:t>Épreuve 1 – Expression écrite</w:t>
            </w:r>
          </w:p>
        </w:tc>
        <w:tc>
          <w:tcPr>
            <w:tcW w:w="1602" w:type="dxa"/>
            <w:gridSpan w:val="5"/>
            <w:shd w:val="clear" w:color="auto" w:fill="auto"/>
          </w:tcPr>
          <w:p w14:paraId="40BE1D95"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Épreuve 2 – Compréhension</w:t>
            </w:r>
          </w:p>
          <w:p w14:paraId="5881A7B8" w14:textId="77777777" w:rsidR="003B26AF" w:rsidRPr="001558CF" w:rsidRDefault="003B26AF" w:rsidP="00740933">
            <w:pPr>
              <w:rPr>
                <w:rFonts w:ascii="Times New Roman" w:hAnsi="Times New Roman"/>
                <w:b/>
                <w:sz w:val="18"/>
                <w:szCs w:val="18"/>
                <w:lang w:val="fr-CA"/>
              </w:rPr>
            </w:pPr>
            <w:r w:rsidRPr="001558CF">
              <w:rPr>
                <w:rFonts w:ascii="Times New Roman" w:eastAsia="MS Mincho" w:hAnsi="Times New Roman"/>
                <w:sz w:val="18"/>
                <w:szCs w:val="18"/>
                <w:lang w:val="fr-CA"/>
              </w:rPr>
              <w:t>orale et écrite</w:t>
            </w:r>
          </w:p>
        </w:tc>
        <w:tc>
          <w:tcPr>
            <w:tcW w:w="1037" w:type="dxa"/>
            <w:shd w:val="clear" w:color="auto" w:fill="auto"/>
          </w:tcPr>
          <w:p w14:paraId="010C240D" w14:textId="77777777" w:rsidR="003B26AF" w:rsidRPr="001558CF" w:rsidRDefault="003B26AF" w:rsidP="00740933">
            <w:pPr>
              <w:rPr>
                <w:rFonts w:ascii="Times New Roman" w:hAnsi="Times New Roman"/>
                <w:b/>
                <w:sz w:val="18"/>
                <w:szCs w:val="18"/>
                <w:lang w:val="fr-CA"/>
              </w:rPr>
            </w:pPr>
            <w:r w:rsidRPr="001558CF">
              <w:rPr>
                <w:rFonts w:ascii="Times New Roman" w:eastAsia="MS Mincho" w:hAnsi="Times New Roman"/>
                <w:sz w:val="18"/>
                <w:szCs w:val="18"/>
                <w:lang w:val="fr-CA"/>
              </w:rPr>
              <w:t>Évaluation interne</w:t>
            </w:r>
          </w:p>
        </w:tc>
        <w:tc>
          <w:tcPr>
            <w:tcW w:w="2588" w:type="dxa"/>
            <w:shd w:val="clear" w:color="auto" w:fill="auto"/>
          </w:tcPr>
          <w:p w14:paraId="49CFB0E8"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Les élèves montrent leur</w:t>
            </w:r>
          </w:p>
          <w:p w14:paraId="3FC2983D"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compréhension conceptuelle en</w:t>
            </w:r>
          </w:p>
          <w:p w14:paraId="275726F1"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accomplissant les tâches écrites d’une manière appropriée qui passe par</w:t>
            </w:r>
          </w:p>
          <w:p w14:paraId="557DA9AA"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l’utilisation de divers types de textes. Les élèves produisent des réponses qui montrent leur compréhension de textes</w:t>
            </w:r>
          </w:p>
          <w:p w14:paraId="50E2CEDA"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lastRenderedPageBreak/>
              <w:t>écrits et audio. Les élèves dialoguent avec l’enseignant</w:t>
            </w:r>
          </w:p>
          <w:p w14:paraId="282650D9"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en utilisant diverses structures</w:t>
            </w:r>
          </w:p>
          <w:p w14:paraId="60F84B87"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linguistiques et des registres adaptés au</w:t>
            </w:r>
          </w:p>
          <w:p w14:paraId="30766AD0" w14:textId="77777777" w:rsidR="003B26AF" w:rsidRPr="001558CF" w:rsidRDefault="003B26AF" w:rsidP="00740933">
            <w:pPr>
              <w:rPr>
                <w:rFonts w:ascii="Times New Roman" w:eastAsia="MS Mincho" w:hAnsi="Times New Roman"/>
                <w:sz w:val="18"/>
                <w:szCs w:val="18"/>
                <w:lang w:val="fr-CA"/>
              </w:rPr>
            </w:pPr>
            <w:r w:rsidRPr="001558CF">
              <w:rPr>
                <w:rFonts w:ascii="Times New Roman" w:eastAsia="MS Mincho" w:hAnsi="Times New Roman"/>
                <w:sz w:val="18"/>
                <w:szCs w:val="18"/>
                <w:lang w:val="fr-CA"/>
              </w:rPr>
              <w:t>contexte et au destinataire.</w:t>
            </w:r>
          </w:p>
          <w:p w14:paraId="49EC6F33" w14:textId="77777777" w:rsidR="003B26AF" w:rsidRPr="001558CF" w:rsidRDefault="003B26AF" w:rsidP="00740933">
            <w:pPr>
              <w:rPr>
                <w:rFonts w:ascii="Times New Roman" w:eastAsia="MS Mincho" w:hAnsi="Times New Roman"/>
                <w:sz w:val="18"/>
                <w:szCs w:val="18"/>
                <w:lang w:val="fr-CA"/>
              </w:rPr>
            </w:pPr>
          </w:p>
          <w:p w14:paraId="0E72D5DE" w14:textId="77777777" w:rsidR="003B26AF" w:rsidRPr="001558CF" w:rsidRDefault="003B26AF" w:rsidP="00740933">
            <w:pPr>
              <w:rPr>
                <w:rFonts w:ascii="Times New Roman" w:hAnsi="Times New Roman"/>
                <w:b/>
                <w:sz w:val="18"/>
                <w:szCs w:val="18"/>
                <w:lang w:val="fr-CA"/>
              </w:rPr>
            </w:pPr>
          </w:p>
        </w:tc>
      </w:tr>
      <w:tr w:rsidR="003B26AF" w:rsidRPr="00F46FFD" w14:paraId="488500E7" w14:textId="77777777" w:rsidTr="00740933">
        <w:tc>
          <w:tcPr>
            <w:tcW w:w="2571" w:type="dxa"/>
            <w:shd w:val="clear" w:color="auto" w:fill="auto"/>
          </w:tcPr>
          <w:p w14:paraId="5630271E"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lastRenderedPageBreak/>
              <w:t>3. Comprendre et</w:t>
            </w:r>
          </w:p>
          <w:p w14:paraId="10598E9B"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utiliser la langue pour</w:t>
            </w:r>
          </w:p>
          <w:p w14:paraId="56C08894"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exprimer un éventail</w:t>
            </w:r>
          </w:p>
          <w:p w14:paraId="33447F6A"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d’idées et y réagir, et</w:t>
            </w:r>
          </w:p>
          <w:p w14:paraId="65D8E3B1"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ce, avec aisance et</w:t>
            </w:r>
          </w:p>
          <w:p w14:paraId="4CA3E381" w14:textId="77777777" w:rsidR="003B26AF" w:rsidRPr="001558CF" w:rsidRDefault="003B26AF" w:rsidP="00740933">
            <w:pPr>
              <w:rPr>
                <w:rFonts w:ascii="Times New Roman" w:hAnsi="Times New Roman"/>
                <w:b/>
                <w:sz w:val="18"/>
                <w:szCs w:val="18"/>
                <w:lang w:val="fr-CA"/>
              </w:rPr>
            </w:pPr>
            <w:r w:rsidRPr="001558CF">
              <w:rPr>
                <w:rFonts w:ascii="Times New Roman" w:eastAsia="MS Mincho" w:hAnsi="Times New Roman"/>
                <w:sz w:val="18"/>
                <w:szCs w:val="18"/>
                <w:lang w:val="fr-CA"/>
              </w:rPr>
              <w:t>correction.</w:t>
            </w:r>
          </w:p>
        </w:tc>
        <w:tc>
          <w:tcPr>
            <w:tcW w:w="1170" w:type="dxa"/>
            <w:gridSpan w:val="2"/>
            <w:shd w:val="clear" w:color="auto" w:fill="auto"/>
          </w:tcPr>
          <w:p w14:paraId="465B9C69" w14:textId="77777777" w:rsidR="003B26AF" w:rsidRPr="001558CF" w:rsidRDefault="003B26AF" w:rsidP="00740933">
            <w:pPr>
              <w:rPr>
                <w:rFonts w:ascii="Times New Roman" w:hAnsi="Times New Roman"/>
                <w:b/>
                <w:sz w:val="18"/>
                <w:szCs w:val="18"/>
                <w:lang w:val="fr-CA"/>
              </w:rPr>
            </w:pPr>
            <w:r w:rsidRPr="001558CF">
              <w:rPr>
                <w:rFonts w:ascii="Times New Roman" w:eastAsia="MS Mincho" w:hAnsi="Times New Roman"/>
                <w:sz w:val="18"/>
                <w:szCs w:val="18"/>
                <w:lang w:val="fr-CA"/>
              </w:rPr>
              <w:t>Épreuve 1 – Expression écrite</w:t>
            </w:r>
          </w:p>
        </w:tc>
        <w:tc>
          <w:tcPr>
            <w:tcW w:w="1356" w:type="dxa"/>
            <w:gridSpan w:val="3"/>
            <w:shd w:val="clear" w:color="auto" w:fill="auto"/>
          </w:tcPr>
          <w:p w14:paraId="438C4C19"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Épreuve 2 – Compréhension</w:t>
            </w:r>
          </w:p>
          <w:p w14:paraId="785040C2" w14:textId="77777777" w:rsidR="003B26AF" w:rsidRPr="001558CF" w:rsidRDefault="003B26AF" w:rsidP="00740933">
            <w:pPr>
              <w:rPr>
                <w:rFonts w:ascii="Times New Roman" w:hAnsi="Times New Roman"/>
                <w:b/>
                <w:sz w:val="18"/>
                <w:szCs w:val="18"/>
                <w:lang w:val="fr-CA"/>
              </w:rPr>
            </w:pPr>
            <w:r w:rsidRPr="001558CF">
              <w:rPr>
                <w:rFonts w:ascii="Times New Roman" w:eastAsia="MS Mincho" w:hAnsi="Times New Roman"/>
                <w:sz w:val="18"/>
                <w:szCs w:val="18"/>
                <w:lang w:val="fr-CA"/>
              </w:rPr>
              <w:t>orale et écrite</w:t>
            </w:r>
          </w:p>
        </w:tc>
        <w:tc>
          <w:tcPr>
            <w:tcW w:w="1171" w:type="dxa"/>
            <w:gridSpan w:val="2"/>
            <w:shd w:val="clear" w:color="auto" w:fill="auto"/>
          </w:tcPr>
          <w:p w14:paraId="39D13EF9" w14:textId="77777777" w:rsidR="003B26AF" w:rsidRPr="001558CF" w:rsidRDefault="003B26AF" w:rsidP="00740933">
            <w:pPr>
              <w:rPr>
                <w:rFonts w:ascii="Times New Roman" w:hAnsi="Times New Roman"/>
                <w:b/>
                <w:sz w:val="18"/>
                <w:szCs w:val="18"/>
                <w:lang w:val="fr-CA"/>
              </w:rPr>
            </w:pPr>
            <w:r w:rsidRPr="001558CF">
              <w:rPr>
                <w:rFonts w:ascii="Times New Roman" w:eastAsia="MS Mincho" w:hAnsi="Times New Roman"/>
                <w:sz w:val="18"/>
                <w:szCs w:val="18"/>
                <w:lang w:val="fr-CA"/>
              </w:rPr>
              <w:t>Évaluation interne</w:t>
            </w:r>
          </w:p>
        </w:tc>
        <w:tc>
          <w:tcPr>
            <w:tcW w:w="2588" w:type="dxa"/>
            <w:shd w:val="clear" w:color="auto" w:fill="auto"/>
          </w:tcPr>
          <w:p w14:paraId="2B69B0E6"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Les élèves accomplissent les tâches écrites en utilisant un langage, un</w:t>
            </w:r>
          </w:p>
          <w:p w14:paraId="10B42440"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registre et une présentation appropriés. Les élèves montrent leur</w:t>
            </w:r>
          </w:p>
          <w:p w14:paraId="69DF63AB"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compréhension de textes écrits et</w:t>
            </w:r>
          </w:p>
          <w:p w14:paraId="39FF8EB5"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audio. Les élèves dialoguent oralement avec</w:t>
            </w:r>
          </w:p>
          <w:p w14:paraId="1C128BB3"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l’enseignant en utilisant un langage, un</w:t>
            </w:r>
          </w:p>
          <w:p w14:paraId="0E86129E" w14:textId="77777777" w:rsidR="003B26AF" w:rsidRPr="001558CF" w:rsidRDefault="003B26AF" w:rsidP="00740933">
            <w:pPr>
              <w:rPr>
                <w:rFonts w:ascii="Times New Roman" w:hAnsi="Times New Roman"/>
                <w:b/>
                <w:sz w:val="18"/>
                <w:szCs w:val="18"/>
                <w:lang w:val="fr-CA"/>
              </w:rPr>
            </w:pPr>
            <w:r w:rsidRPr="001558CF">
              <w:rPr>
                <w:rFonts w:ascii="Times New Roman" w:eastAsia="MS Mincho" w:hAnsi="Times New Roman"/>
                <w:sz w:val="18"/>
                <w:szCs w:val="18"/>
                <w:lang w:val="fr-CA"/>
              </w:rPr>
              <w:t>registre et une présentation appropriés.</w:t>
            </w:r>
          </w:p>
        </w:tc>
      </w:tr>
      <w:tr w:rsidR="003B26AF" w:rsidRPr="001558CF" w14:paraId="22A18EFB" w14:textId="77777777" w:rsidTr="00740933">
        <w:tc>
          <w:tcPr>
            <w:tcW w:w="2571" w:type="dxa"/>
            <w:shd w:val="clear" w:color="auto" w:fill="auto"/>
          </w:tcPr>
          <w:p w14:paraId="31807F07"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1558CF">
              <w:rPr>
                <w:rFonts w:ascii="Times New Roman" w:eastAsia="MS Mincho" w:hAnsi="Times New Roman"/>
                <w:sz w:val="19"/>
                <w:szCs w:val="19"/>
                <w:lang w:val="fr-CA"/>
              </w:rPr>
              <w:t>4. Trouver, organiser et</w:t>
            </w:r>
          </w:p>
          <w:p w14:paraId="2995F29B"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1558CF">
              <w:rPr>
                <w:rFonts w:ascii="Times New Roman" w:eastAsia="MS Mincho" w:hAnsi="Times New Roman"/>
                <w:sz w:val="19"/>
                <w:szCs w:val="19"/>
                <w:lang w:val="fr-CA"/>
              </w:rPr>
              <w:t>présenter des idées sur</w:t>
            </w:r>
          </w:p>
          <w:p w14:paraId="7888ED96" w14:textId="77777777" w:rsidR="003B26AF" w:rsidRPr="001558CF" w:rsidRDefault="003B26AF" w:rsidP="00740933">
            <w:pPr>
              <w:rPr>
                <w:rFonts w:ascii="Times New Roman" w:hAnsi="Times New Roman"/>
                <w:b/>
                <w:sz w:val="18"/>
                <w:szCs w:val="18"/>
                <w:lang w:val="fr-CA"/>
              </w:rPr>
            </w:pPr>
            <w:r w:rsidRPr="001558CF">
              <w:rPr>
                <w:rFonts w:ascii="Times New Roman" w:eastAsia="MS Mincho" w:hAnsi="Times New Roman"/>
                <w:sz w:val="19"/>
                <w:szCs w:val="19"/>
                <w:lang w:val="fr-CA"/>
              </w:rPr>
              <w:t>divers sujets.</w:t>
            </w:r>
          </w:p>
        </w:tc>
        <w:tc>
          <w:tcPr>
            <w:tcW w:w="1848" w:type="dxa"/>
            <w:gridSpan w:val="3"/>
            <w:shd w:val="clear" w:color="auto" w:fill="auto"/>
          </w:tcPr>
          <w:p w14:paraId="380F860F" w14:textId="77777777" w:rsidR="003B26AF" w:rsidRPr="001558CF" w:rsidRDefault="003B26AF" w:rsidP="00740933">
            <w:pPr>
              <w:rPr>
                <w:rFonts w:ascii="Times New Roman" w:hAnsi="Times New Roman"/>
                <w:b/>
                <w:sz w:val="18"/>
                <w:szCs w:val="18"/>
                <w:lang w:val="fr-CA"/>
              </w:rPr>
            </w:pPr>
            <w:r w:rsidRPr="001558CF">
              <w:rPr>
                <w:rFonts w:ascii="Times New Roman" w:eastAsia="MS Mincho" w:hAnsi="Times New Roman"/>
                <w:sz w:val="18"/>
                <w:szCs w:val="18"/>
                <w:lang w:val="fr-CA"/>
              </w:rPr>
              <w:t>Épreuve 1 – Expression écrite</w:t>
            </w:r>
          </w:p>
        </w:tc>
        <w:tc>
          <w:tcPr>
            <w:tcW w:w="1849" w:type="dxa"/>
            <w:gridSpan w:val="4"/>
            <w:shd w:val="clear" w:color="auto" w:fill="auto"/>
          </w:tcPr>
          <w:p w14:paraId="4696BCF3" w14:textId="77777777" w:rsidR="003B26AF" w:rsidRPr="001558CF" w:rsidRDefault="003B26AF" w:rsidP="00740933">
            <w:pPr>
              <w:rPr>
                <w:rFonts w:ascii="Times New Roman" w:hAnsi="Times New Roman"/>
                <w:b/>
                <w:sz w:val="18"/>
                <w:szCs w:val="18"/>
                <w:lang w:val="fr-CA"/>
              </w:rPr>
            </w:pPr>
            <w:r w:rsidRPr="001558CF">
              <w:rPr>
                <w:rFonts w:ascii="Times New Roman" w:eastAsia="MS Mincho" w:hAnsi="Times New Roman"/>
                <w:sz w:val="18"/>
                <w:szCs w:val="18"/>
                <w:lang w:val="fr-CA"/>
              </w:rPr>
              <w:t>Évaluation interne</w:t>
            </w:r>
          </w:p>
        </w:tc>
        <w:tc>
          <w:tcPr>
            <w:tcW w:w="2588" w:type="dxa"/>
            <w:shd w:val="clear" w:color="auto" w:fill="auto"/>
          </w:tcPr>
          <w:p w14:paraId="1FDB8567"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1558CF">
              <w:rPr>
                <w:rFonts w:ascii="Times New Roman" w:eastAsia="MS Mincho" w:hAnsi="Times New Roman"/>
                <w:sz w:val="19"/>
                <w:szCs w:val="19"/>
                <w:lang w:val="fr-CA"/>
              </w:rPr>
              <w:t>Les élèves développent une réponse</w:t>
            </w:r>
          </w:p>
          <w:p w14:paraId="43999310"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1558CF">
              <w:rPr>
                <w:rFonts w:ascii="Times New Roman" w:eastAsia="MS Mincho" w:hAnsi="Times New Roman"/>
                <w:sz w:val="19"/>
                <w:szCs w:val="19"/>
                <w:lang w:val="fr-CA"/>
              </w:rPr>
              <w:t>cohérente et organisée sur divers</w:t>
            </w:r>
          </w:p>
          <w:p w14:paraId="75ABB410"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1558CF">
              <w:rPr>
                <w:rFonts w:ascii="Times New Roman" w:eastAsia="MS Mincho" w:hAnsi="Times New Roman"/>
                <w:sz w:val="19"/>
                <w:szCs w:val="19"/>
                <w:lang w:val="fr-CA"/>
              </w:rPr>
              <w:t>sujets.  Les élèves comprennent le sujet de la</w:t>
            </w:r>
          </w:p>
          <w:p w14:paraId="5727AF30"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1558CF">
              <w:rPr>
                <w:rFonts w:ascii="Times New Roman" w:eastAsia="MS Mincho" w:hAnsi="Times New Roman"/>
                <w:sz w:val="19"/>
                <w:szCs w:val="19"/>
                <w:lang w:val="fr-CA"/>
              </w:rPr>
              <w:t>discussion et présentent une réponse</w:t>
            </w:r>
          </w:p>
          <w:p w14:paraId="2878BB80"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1558CF">
              <w:rPr>
                <w:rFonts w:ascii="Times New Roman" w:eastAsia="MS Mincho" w:hAnsi="Times New Roman"/>
                <w:sz w:val="19"/>
                <w:szCs w:val="19"/>
                <w:lang w:val="fr-CA"/>
              </w:rPr>
              <w:t>organisée, qu’elle soit préparée à</w:t>
            </w:r>
          </w:p>
          <w:p w14:paraId="3ABDE907" w14:textId="77777777" w:rsidR="003B26AF" w:rsidRPr="001558CF" w:rsidRDefault="003B26AF" w:rsidP="00740933">
            <w:pPr>
              <w:rPr>
                <w:rFonts w:ascii="Times New Roman" w:hAnsi="Times New Roman"/>
                <w:b/>
                <w:sz w:val="18"/>
                <w:szCs w:val="18"/>
                <w:lang w:val="fr-CA"/>
              </w:rPr>
            </w:pPr>
            <w:r w:rsidRPr="001558CF">
              <w:rPr>
                <w:rFonts w:ascii="Times New Roman" w:eastAsia="MS Mincho" w:hAnsi="Times New Roman"/>
                <w:sz w:val="19"/>
                <w:szCs w:val="19"/>
                <w:lang w:val="fr-CA"/>
              </w:rPr>
              <w:t>l’avance ou spontanée.</w:t>
            </w:r>
          </w:p>
        </w:tc>
      </w:tr>
      <w:tr w:rsidR="003B26AF" w:rsidRPr="001558CF" w14:paraId="2349DCE4" w14:textId="77777777" w:rsidTr="00740933">
        <w:tc>
          <w:tcPr>
            <w:tcW w:w="2571" w:type="dxa"/>
            <w:shd w:val="clear" w:color="auto" w:fill="auto"/>
          </w:tcPr>
          <w:p w14:paraId="2AF6FA11"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1558CF">
              <w:rPr>
                <w:rFonts w:ascii="Times New Roman" w:eastAsia="MS Mincho" w:hAnsi="Times New Roman"/>
                <w:sz w:val="19"/>
                <w:szCs w:val="19"/>
                <w:lang w:val="fr-CA"/>
              </w:rPr>
              <w:t>5. Comprendre et</w:t>
            </w:r>
          </w:p>
          <w:p w14:paraId="5FE43192"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1558CF">
              <w:rPr>
                <w:rFonts w:ascii="Times New Roman" w:eastAsia="MS Mincho" w:hAnsi="Times New Roman"/>
                <w:sz w:val="19"/>
                <w:szCs w:val="19"/>
                <w:lang w:val="fr-CA"/>
              </w:rPr>
              <w:t>analyser un éventail</w:t>
            </w:r>
          </w:p>
          <w:p w14:paraId="504E8E3F"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1558CF">
              <w:rPr>
                <w:rFonts w:ascii="Times New Roman" w:eastAsia="MS Mincho" w:hAnsi="Times New Roman"/>
                <w:sz w:val="19"/>
                <w:szCs w:val="19"/>
                <w:lang w:val="fr-CA"/>
              </w:rPr>
              <w:t>de textes écrits, audio,</w:t>
            </w:r>
          </w:p>
          <w:p w14:paraId="70B3E96A"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1558CF">
              <w:rPr>
                <w:rFonts w:ascii="Times New Roman" w:eastAsia="MS Mincho" w:hAnsi="Times New Roman"/>
                <w:sz w:val="19"/>
                <w:szCs w:val="19"/>
                <w:lang w:val="fr-CA"/>
              </w:rPr>
              <w:t>visuels et audiovisuels,</w:t>
            </w:r>
          </w:p>
          <w:p w14:paraId="410E823E" w14:textId="77777777" w:rsidR="003B26AF" w:rsidRPr="001558CF" w:rsidRDefault="003B26AF" w:rsidP="00740933">
            <w:pPr>
              <w:rPr>
                <w:rFonts w:ascii="Times New Roman" w:hAnsi="Times New Roman"/>
                <w:b/>
                <w:sz w:val="18"/>
                <w:szCs w:val="18"/>
                <w:lang w:val="fr-CA"/>
              </w:rPr>
            </w:pPr>
            <w:r w:rsidRPr="001558CF">
              <w:rPr>
                <w:rFonts w:ascii="Times New Roman" w:eastAsia="MS Mincho" w:hAnsi="Times New Roman"/>
                <w:sz w:val="19"/>
                <w:szCs w:val="19"/>
                <w:lang w:val="fr-CA"/>
              </w:rPr>
              <w:t>et y réfléchir.</w:t>
            </w:r>
          </w:p>
        </w:tc>
        <w:tc>
          <w:tcPr>
            <w:tcW w:w="1848" w:type="dxa"/>
            <w:gridSpan w:val="3"/>
            <w:shd w:val="clear" w:color="auto" w:fill="auto"/>
          </w:tcPr>
          <w:p w14:paraId="64A74C61"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8"/>
                <w:szCs w:val="18"/>
                <w:lang w:val="fr-CA"/>
              </w:rPr>
            </w:pPr>
            <w:r w:rsidRPr="001558CF">
              <w:rPr>
                <w:rFonts w:ascii="Times New Roman" w:eastAsia="MS Mincho" w:hAnsi="Times New Roman"/>
                <w:sz w:val="18"/>
                <w:szCs w:val="18"/>
                <w:lang w:val="fr-CA"/>
              </w:rPr>
              <w:t>Épreuve 2 – Compréhension</w:t>
            </w:r>
          </w:p>
          <w:p w14:paraId="012A0680" w14:textId="77777777" w:rsidR="003B26AF" w:rsidRPr="001558CF" w:rsidRDefault="003B26AF" w:rsidP="00740933">
            <w:pPr>
              <w:rPr>
                <w:rFonts w:ascii="Times New Roman" w:hAnsi="Times New Roman"/>
                <w:b/>
                <w:sz w:val="18"/>
                <w:szCs w:val="18"/>
                <w:lang w:val="fr-CA"/>
              </w:rPr>
            </w:pPr>
            <w:r w:rsidRPr="001558CF">
              <w:rPr>
                <w:rFonts w:ascii="Times New Roman" w:eastAsia="MS Mincho" w:hAnsi="Times New Roman"/>
                <w:sz w:val="18"/>
                <w:szCs w:val="18"/>
                <w:lang w:val="fr-CA"/>
              </w:rPr>
              <w:t>orale et écrite</w:t>
            </w:r>
          </w:p>
        </w:tc>
        <w:tc>
          <w:tcPr>
            <w:tcW w:w="1849" w:type="dxa"/>
            <w:gridSpan w:val="4"/>
            <w:shd w:val="clear" w:color="auto" w:fill="auto"/>
          </w:tcPr>
          <w:p w14:paraId="44480722" w14:textId="77777777" w:rsidR="003B26AF" w:rsidRPr="001558CF" w:rsidRDefault="003B26AF" w:rsidP="00740933">
            <w:pPr>
              <w:rPr>
                <w:rFonts w:ascii="Times New Roman" w:hAnsi="Times New Roman"/>
                <w:b/>
                <w:sz w:val="18"/>
                <w:szCs w:val="18"/>
                <w:lang w:val="fr-CA"/>
              </w:rPr>
            </w:pPr>
            <w:r w:rsidRPr="001558CF">
              <w:rPr>
                <w:rFonts w:ascii="Times New Roman" w:eastAsia="MS Mincho" w:hAnsi="Times New Roman"/>
                <w:sz w:val="19"/>
                <w:szCs w:val="19"/>
                <w:lang w:val="fr-CA"/>
              </w:rPr>
              <w:t>Évaluation interne</w:t>
            </w:r>
          </w:p>
        </w:tc>
        <w:tc>
          <w:tcPr>
            <w:tcW w:w="2588" w:type="dxa"/>
            <w:shd w:val="clear" w:color="auto" w:fill="auto"/>
          </w:tcPr>
          <w:p w14:paraId="1A468AC2"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1558CF">
              <w:rPr>
                <w:rFonts w:ascii="Times New Roman" w:eastAsia="MS Mincho" w:hAnsi="Times New Roman"/>
                <w:sz w:val="19"/>
                <w:szCs w:val="19"/>
                <w:lang w:val="fr-CA"/>
              </w:rPr>
              <w:t>Les élèves réagissent de manière</w:t>
            </w:r>
          </w:p>
          <w:p w14:paraId="1F45E688"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1558CF">
              <w:rPr>
                <w:rFonts w:ascii="Times New Roman" w:eastAsia="MS Mincho" w:hAnsi="Times New Roman"/>
                <w:sz w:val="19"/>
                <w:szCs w:val="19"/>
                <w:lang w:val="fr-CA"/>
              </w:rPr>
              <w:t>appropriée à des textes authentiques.  Les élèves sont capables de</w:t>
            </w:r>
          </w:p>
          <w:p w14:paraId="57A9AFC5"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1558CF">
              <w:rPr>
                <w:rFonts w:ascii="Times New Roman" w:eastAsia="MS Mincho" w:hAnsi="Times New Roman"/>
                <w:sz w:val="19"/>
                <w:szCs w:val="19"/>
                <w:lang w:val="fr-CA"/>
              </w:rPr>
              <w:t>s’exprimer oralement dans la langue</w:t>
            </w:r>
          </w:p>
          <w:p w14:paraId="23C8F388" w14:textId="77777777" w:rsidR="003B26AF" w:rsidRPr="001558C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1558CF">
              <w:rPr>
                <w:rFonts w:ascii="Times New Roman" w:eastAsia="MS Mincho" w:hAnsi="Times New Roman"/>
                <w:sz w:val="19"/>
                <w:szCs w:val="19"/>
                <w:lang w:val="fr-CA"/>
              </w:rPr>
              <w:t>cible pour répondre à un stimulus</w:t>
            </w:r>
          </w:p>
          <w:p w14:paraId="6F336F83" w14:textId="77777777" w:rsidR="003B26AF" w:rsidRPr="001558CF" w:rsidRDefault="003B26AF" w:rsidP="00740933">
            <w:pPr>
              <w:rPr>
                <w:rFonts w:ascii="Times New Roman" w:hAnsi="Times New Roman"/>
                <w:b/>
                <w:sz w:val="18"/>
                <w:szCs w:val="18"/>
                <w:lang w:val="fr-CA"/>
              </w:rPr>
            </w:pPr>
            <w:r w:rsidRPr="001558CF">
              <w:rPr>
                <w:rFonts w:ascii="Times New Roman" w:eastAsia="MS Mincho" w:hAnsi="Times New Roman"/>
                <w:sz w:val="19"/>
                <w:szCs w:val="19"/>
                <w:lang w:val="fr-CA"/>
              </w:rPr>
              <w:t>littéraire.</w:t>
            </w:r>
          </w:p>
        </w:tc>
      </w:tr>
    </w:tbl>
    <w:p w14:paraId="63ABEAAC" w14:textId="77777777" w:rsidR="003B26AF" w:rsidRPr="00F47D5F" w:rsidRDefault="003B26AF" w:rsidP="003B26AF">
      <w:pPr>
        <w:pStyle w:val="BodyText"/>
        <w:kinsoku w:val="0"/>
        <w:overflowPunct w:val="0"/>
        <w:rPr>
          <w:rFonts w:ascii="Times New Roman" w:hAnsi="Times New Roman" w:cs="Times New Roman"/>
          <w:b/>
          <w:bCs/>
          <w:sz w:val="18"/>
          <w:szCs w:val="18"/>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
        <w:gridCol w:w="3173"/>
        <w:gridCol w:w="1200"/>
      </w:tblGrid>
      <w:tr w:rsidR="003B26AF" w:rsidRPr="001558CF" w14:paraId="75A676B7" w14:textId="77777777" w:rsidTr="00740933">
        <w:trPr>
          <w:trHeight w:val="341"/>
        </w:trPr>
        <w:tc>
          <w:tcPr>
            <w:tcW w:w="4200" w:type="dxa"/>
            <w:gridSpan w:val="2"/>
            <w:shd w:val="clear" w:color="auto" w:fill="auto"/>
          </w:tcPr>
          <w:p w14:paraId="5556AC23" w14:textId="77777777" w:rsidR="003B26AF" w:rsidRPr="001558CF" w:rsidRDefault="003B26AF" w:rsidP="00740933">
            <w:pPr>
              <w:pStyle w:val="TableParagraph"/>
              <w:kinsoku w:val="0"/>
              <w:overflowPunct w:val="0"/>
              <w:spacing w:before="0"/>
              <w:ind w:left="0"/>
              <w:rPr>
                <w:rFonts w:ascii="Times New Roman" w:hAnsi="Times New Roman" w:cs="Times New Roman"/>
                <w:b/>
                <w:bCs/>
                <w:sz w:val="16"/>
                <w:szCs w:val="16"/>
                <w:lang w:val="fr-CA"/>
              </w:rPr>
            </w:pPr>
            <w:r w:rsidRPr="001558CF">
              <w:rPr>
                <w:rFonts w:ascii="Times New Roman" w:hAnsi="Times New Roman" w:cs="Times New Roman"/>
                <w:b/>
                <w:bCs/>
                <w:sz w:val="16"/>
                <w:szCs w:val="16"/>
                <w:lang w:val="fr-CA"/>
              </w:rPr>
              <w:t xml:space="preserve">Résumé de l’évaluation – langue B NS </w:t>
            </w:r>
          </w:p>
        </w:tc>
        <w:tc>
          <w:tcPr>
            <w:tcW w:w="1200" w:type="dxa"/>
            <w:shd w:val="clear" w:color="auto" w:fill="auto"/>
          </w:tcPr>
          <w:p w14:paraId="7916AAE1" w14:textId="77777777" w:rsidR="003B26AF" w:rsidRPr="001558CF" w:rsidRDefault="003B26AF" w:rsidP="00740933">
            <w:pPr>
              <w:pStyle w:val="TableParagraph"/>
              <w:kinsoku w:val="0"/>
              <w:overflowPunct w:val="0"/>
              <w:spacing w:before="0"/>
              <w:ind w:left="0"/>
              <w:jc w:val="center"/>
              <w:rPr>
                <w:rFonts w:ascii="Times New Roman" w:hAnsi="Times New Roman" w:cs="Times New Roman"/>
                <w:b/>
                <w:bCs/>
                <w:w w:val="95"/>
                <w:sz w:val="16"/>
                <w:szCs w:val="16"/>
                <w:lang w:val="fr-CA"/>
              </w:rPr>
            </w:pPr>
            <w:r w:rsidRPr="001558CF">
              <w:rPr>
                <w:rFonts w:ascii="Times New Roman" w:hAnsi="Times New Roman" w:cs="Times New Roman"/>
                <w:b/>
                <w:bCs/>
                <w:w w:val="95"/>
                <w:sz w:val="16"/>
                <w:szCs w:val="16"/>
                <w:lang w:val="fr-CA"/>
              </w:rPr>
              <w:t>Pondération</w:t>
            </w:r>
          </w:p>
        </w:tc>
      </w:tr>
      <w:tr w:rsidR="003B26AF" w:rsidRPr="001558CF" w14:paraId="3A4CE1C4" w14:textId="77777777" w:rsidTr="00740933">
        <w:trPr>
          <w:trHeight w:val="1194"/>
        </w:trPr>
        <w:tc>
          <w:tcPr>
            <w:tcW w:w="1027" w:type="dxa"/>
            <w:vMerge w:val="restart"/>
            <w:shd w:val="clear" w:color="auto" w:fill="auto"/>
          </w:tcPr>
          <w:p w14:paraId="0E2549C9" w14:textId="77777777" w:rsidR="003B26AF" w:rsidRPr="001558CF" w:rsidRDefault="003B26AF" w:rsidP="00740933">
            <w:pPr>
              <w:pStyle w:val="TableParagraph"/>
              <w:kinsoku w:val="0"/>
              <w:overflowPunct w:val="0"/>
              <w:spacing w:before="0"/>
              <w:ind w:left="0"/>
              <w:rPr>
                <w:rFonts w:ascii="Times New Roman" w:hAnsi="Times New Roman" w:cs="Times New Roman"/>
                <w:b/>
                <w:bCs/>
                <w:sz w:val="16"/>
                <w:szCs w:val="16"/>
                <w:lang w:val="fr-CA"/>
              </w:rPr>
            </w:pPr>
          </w:p>
          <w:p w14:paraId="478C6EDF" w14:textId="77777777" w:rsidR="003B26AF" w:rsidRPr="001558CF" w:rsidRDefault="003B26AF" w:rsidP="00740933">
            <w:pPr>
              <w:pStyle w:val="TableParagraph"/>
              <w:kinsoku w:val="0"/>
              <w:overflowPunct w:val="0"/>
              <w:spacing w:before="0"/>
              <w:ind w:left="0"/>
              <w:rPr>
                <w:rFonts w:ascii="Times New Roman" w:hAnsi="Times New Roman" w:cs="Times New Roman"/>
                <w:b/>
                <w:bCs/>
                <w:sz w:val="16"/>
                <w:szCs w:val="16"/>
                <w:lang w:val="fr-CA"/>
              </w:rPr>
            </w:pPr>
          </w:p>
          <w:p w14:paraId="71864C75" w14:textId="77777777" w:rsidR="003B26AF" w:rsidRPr="001558CF" w:rsidRDefault="003B26AF" w:rsidP="00740933">
            <w:pPr>
              <w:pStyle w:val="TableParagraph"/>
              <w:kinsoku w:val="0"/>
              <w:overflowPunct w:val="0"/>
              <w:spacing w:before="0"/>
              <w:ind w:left="0"/>
              <w:rPr>
                <w:rFonts w:ascii="Times New Roman" w:hAnsi="Times New Roman" w:cs="Times New Roman"/>
                <w:b/>
                <w:bCs/>
                <w:sz w:val="16"/>
                <w:szCs w:val="16"/>
                <w:lang w:val="fr-CA"/>
              </w:rPr>
            </w:pPr>
          </w:p>
          <w:p w14:paraId="4830107A" w14:textId="77777777" w:rsidR="003B26AF" w:rsidRPr="001558CF" w:rsidRDefault="003B26AF" w:rsidP="00740933">
            <w:pPr>
              <w:pStyle w:val="TableParagraph"/>
              <w:kinsoku w:val="0"/>
              <w:overflowPunct w:val="0"/>
              <w:spacing w:before="0"/>
              <w:ind w:left="0" w:hanging="115"/>
              <w:jc w:val="right"/>
              <w:rPr>
                <w:rFonts w:ascii="Times New Roman" w:hAnsi="Times New Roman" w:cs="Times New Roman"/>
                <w:b/>
                <w:bCs/>
                <w:color w:val="231F20"/>
                <w:w w:val="90"/>
                <w:sz w:val="16"/>
                <w:szCs w:val="16"/>
                <w:lang w:val="fr-CA"/>
              </w:rPr>
            </w:pPr>
            <w:r w:rsidRPr="001558CF">
              <w:rPr>
                <w:rFonts w:ascii="Times New Roman" w:hAnsi="Times New Roman" w:cs="Times New Roman"/>
                <w:b/>
                <w:bCs/>
                <w:color w:val="231F20"/>
                <w:w w:val="90"/>
                <w:sz w:val="16"/>
                <w:szCs w:val="16"/>
                <w:lang w:val="fr-CA"/>
              </w:rPr>
              <w:t xml:space="preserve">Externe </w:t>
            </w:r>
          </w:p>
          <w:p w14:paraId="76F4E86A" w14:textId="77777777" w:rsidR="003B26AF" w:rsidRPr="001558CF" w:rsidRDefault="003B26AF" w:rsidP="00740933">
            <w:pPr>
              <w:pStyle w:val="TableParagraph"/>
              <w:kinsoku w:val="0"/>
              <w:overflowPunct w:val="0"/>
              <w:spacing w:before="0"/>
              <w:ind w:left="0" w:hanging="115"/>
              <w:jc w:val="right"/>
              <w:rPr>
                <w:rFonts w:ascii="Times New Roman" w:hAnsi="Times New Roman" w:cs="Times New Roman"/>
                <w:b/>
                <w:bCs/>
                <w:color w:val="231F20"/>
                <w:sz w:val="16"/>
                <w:szCs w:val="16"/>
                <w:lang w:val="fr-CA"/>
              </w:rPr>
            </w:pPr>
            <w:r w:rsidRPr="001558CF">
              <w:rPr>
                <w:rFonts w:ascii="Times New Roman" w:hAnsi="Times New Roman" w:cs="Times New Roman"/>
                <w:b/>
                <w:bCs/>
                <w:color w:val="231F20"/>
                <w:sz w:val="16"/>
                <w:szCs w:val="16"/>
                <w:lang w:val="fr-CA"/>
              </w:rPr>
              <w:t>75 %</w:t>
            </w:r>
          </w:p>
        </w:tc>
        <w:tc>
          <w:tcPr>
            <w:tcW w:w="3173" w:type="dxa"/>
            <w:shd w:val="clear" w:color="auto" w:fill="auto"/>
          </w:tcPr>
          <w:p w14:paraId="2C853161" w14:textId="77777777" w:rsidR="003B26AF" w:rsidRPr="001558CF" w:rsidRDefault="003B26AF" w:rsidP="00740933">
            <w:pPr>
              <w:pStyle w:val="TableParagraph"/>
              <w:kinsoku w:val="0"/>
              <w:overflowPunct w:val="0"/>
              <w:spacing w:before="0"/>
              <w:ind w:left="0"/>
              <w:rPr>
                <w:rFonts w:ascii="Times New Roman" w:hAnsi="Times New Roman" w:cs="Times New Roman"/>
                <w:w w:val="95"/>
                <w:sz w:val="18"/>
                <w:szCs w:val="18"/>
                <w:lang w:val="fr-CA"/>
              </w:rPr>
            </w:pPr>
            <w:r w:rsidRPr="001558CF">
              <w:rPr>
                <w:rFonts w:ascii="Times New Roman" w:hAnsi="Times New Roman" w:cs="Times New Roman"/>
                <w:b/>
                <w:bCs/>
                <w:w w:val="95"/>
                <w:sz w:val="18"/>
                <w:szCs w:val="18"/>
                <w:lang w:val="fr-CA"/>
              </w:rPr>
              <w:t>Épreuve</w:t>
            </w:r>
            <w:r w:rsidRPr="001558CF">
              <w:rPr>
                <w:rFonts w:ascii="Times New Roman" w:hAnsi="Times New Roman" w:cs="Times New Roman"/>
                <w:b/>
                <w:bCs/>
                <w:spacing w:val="-35"/>
                <w:w w:val="95"/>
                <w:sz w:val="18"/>
                <w:szCs w:val="18"/>
                <w:lang w:val="fr-CA"/>
              </w:rPr>
              <w:t xml:space="preserve"> </w:t>
            </w:r>
            <w:r w:rsidRPr="001558CF">
              <w:rPr>
                <w:rFonts w:ascii="Times New Roman" w:hAnsi="Times New Roman" w:cs="Times New Roman"/>
                <w:b/>
                <w:bCs/>
                <w:w w:val="95"/>
                <w:sz w:val="18"/>
                <w:szCs w:val="18"/>
                <w:lang w:val="fr-CA"/>
              </w:rPr>
              <w:t>1</w:t>
            </w:r>
            <w:r w:rsidRPr="001558CF">
              <w:rPr>
                <w:rFonts w:ascii="Times New Roman" w:hAnsi="Times New Roman" w:cs="Times New Roman"/>
                <w:b/>
                <w:bCs/>
                <w:spacing w:val="-34"/>
                <w:w w:val="95"/>
                <w:sz w:val="18"/>
                <w:szCs w:val="18"/>
                <w:lang w:val="fr-CA"/>
              </w:rPr>
              <w:t xml:space="preserve"> </w:t>
            </w:r>
            <w:r w:rsidRPr="001558CF">
              <w:rPr>
                <w:rFonts w:ascii="Times New Roman" w:hAnsi="Times New Roman" w:cs="Times New Roman"/>
                <w:w w:val="95"/>
                <w:sz w:val="18"/>
                <w:szCs w:val="18"/>
                <w:lang w:val="fr-CA"/>
              </w:rPr>
              <w:t>(compétences</w:t>
            </w:r>
            <w:r>
              <w:rPr>
                <w:rFonts w:ascii="Times New Roman" w:hAnsi="Times New Roman" w:cs="Times New Roman"/>
                <w:w w:val="95"/>
                <w:sz w:val="18"/>
                <w:szCs w:val="18"/>
                <w:lang w:val="fr-CA"/>
              </w:rPr>
              <w:t xml:space="preserve"> </w:t>
            </w:r>
            <w:r w:rsidRPr="001558CF">
              <w:rPr>
                <w:rFonts w:ascii="Times New Roman" w:hAnsi="Times New Roman" w:cs="Times New Roman"/>
                <w:spacing w:val="-34"/>
                <w:w w:val="95"/>
                <w:sz w:val="18"/>
                <w:szCs w:val="18"/>
                <w:lang w:val="fr-CA"/>
              </w:rPr>
              <w:t xml:space="preserve"> </w:t>
            </w:r>
            <w:r w:rsidRPr="001558CF">
              <w:rPr>
                <w:rFonts w:ascii="Times New Roman" w:hAnsi="Times New Roman" w:cs="Times New Roman"/>
                <w:w w:val="95"/>
                <w:sz w:val="18"/>
                <w:szCs w:val="18"/>
                <w:lang w:val="fr-CA"/>
              </w:rPr>
              <w:t>productives</w:t>
            </w:r>
            <w:r w:rsidRPr="001558CF">
              <w:rPr>
                <w:rFonts w:ascii="Times New Roman" w:hAnsi="Times New Roman" w:cs="Times New Roman"/>
                <w:spacing w:val="-34"/>
                <w:w w:val="95"/>
                <w:sz w:val="18"/>
                <w:szCs w:val="18"/>
                <w:lang w:val="fr-CA"/>
              </w:rPr>
              <w:t>)</w:t>
            </w:r>
            <w:r w:rsidRPr="001558CF">
              <w:rPr>
                <w:rFonts w:ascii="Times New Roman" w:hAnsi="Times New Roman" w:cs="Times New Roman"/>
                <w:w w:val="95"/>
                <w:sz w:val="18"/>
                <w:szCs w:val="18"/>
                <w:lang w:val="fr-CA"/>
              </w:rPr>
              <w:t xml:space="preserve"> </w:t>
            </w:r>
          </w:p>
          <w:p w14:paraId="0CC42E48" w14:textId="77777777" w:rsidR="003B26AF" w:rsidRPr="001558CF" w:rsidRDefault="003B26AF" w:rsidP="00740933">
            <w:pPr>
              <w:pStyle w:val="TableParagraph"/>
              <w:kinsoku w:val="0"/>
              <w:overflowPunct w:val="0"/>
              <w:spacing w:before="0"/>
              <w:ind w:left="0"/>
              <w:rPr>
                <w:rFonts w:ascii="Times New Roman" w:hAnsi="Times New Roman" w:cs="Times New Roman"/>
                <w:sz w:val="18"/>
                <w:szCs w:val="18"/>
                <w:lang w:val="fr-CA"/>
              </w:rPr>
            </w:pPr>
            <w:r w:rsidRPr="001558CF">
              <w:rPr>
                <w:rFonts w:ascii="Times New Roman" w:hAnsi="Times New Roman" w:cs="Times New Roman"/>
                <w:w w:val="95"/>
                <w:sz w:val="18"/>
                <w:szCs w:val="18"/>
                <w:lang w:val="fr-CA"/>
              </w:rPr>
              <w:t>Une</w:t>
            </w:r>
            <w:r w:rsidRPr="001558CF">
              <w:rPr>
                <w:rFonts w:ascii="Times New Roman" w:hAnsi="Times New Roman" w:cs="Times New Roman"/>
                <w:spacing w:val="-30"/>
                <w:w w:val="95"/>
                <w:sz w:val="18"/>
                <w:szCs w:val="18"/>
                <w:lang w:val="fr-CA"/>
              </w:rPr>
              <w:t xml:space="preserve"> </w:t>
            </w:r>
            <w:r w:rsidRPr="001558CF">
              <w:rPr>
                <w:rFonts w:ascii="Times New Roman" w:hAnsi="Times New Roman" w:cs="Times New Roman"/>
                <w:w w:val="95"/>
                <w:sz w:val="18"/>
                <w:szCs w:val="18"/>
                <w:lang w:val="fr-CA"/>
              </w:rPr>
              <w:t>tâche</w:t>
            </w:r>
            <w:r w:rsidRPr="001558CF">
              <w:rPr>
                <w:rFonts w:ascii="Times New Roman" w:hAnsi="Times New Roman" w:cs="Times New Roman"/>
                <w:spacing w:val="-30"/>
                <w:w w:val="95"/>
                <w:sz w:val="18"/>
                <w:szCs w:val="18"/>
                <w:lang w:val="fr-CA"/>
              </w:rPr>
              <w:t xml:space="preserve"> </w:t>
            </w:r>
            <w:r w:rsidRPr="001558CF">
              <w:rPr>
                <w:rFonts w:ascii="Times New Roman" w:hAnsi="Times New Roman" w:cs="Times New Roman"/>
                <w:w w:val="95"/>
                <w:sz w:val="18"/>
                <w:szCs w:val="18"/>
                <w:lang w:val="fr-CA"/>
              </w:rPr>
              <w:t>d’expression</w:t>
            </w:r>
            <w:r w:rsidRPr="001558CF">
              <w:rPr>
                <w:rFonts w:ascii="Times New Roman" w:hAnsi="Times New Roman" w:cs="Times New Roman"/>
                <w:spacing w:val="-30"/>
                <w:w w:val="95"/>
                <w:sz w:val="18"/>
                <w:szCs w:val="18"/>
                <w:lang w:val="fr-CA"/>
              </w:rPr>
              <w:t xml:space="preserve"> </w:t>
            </w:r>
            <w:r w:rsidRPr="001558CF">
              <w:rPr>
                <w:rFonts w:ascii="Times New Roman" w:hAnsi="Times New Roman" w:cs="Times New Roman"/>
                <w:w w:val="95"/>
                <w:sz w:val="18"/>
                <w:szCs w:val="18"/>
                <w:lang w:val="fr-CA"/>
              </w:rPr>
              <w:t>écrite</w:t>
            </w:r>
            <w:r w:rsidRPr="001558CF">
              <w:rPr>
                <w:rFonts w:ascii="Times New Roman" w:hAnsi="Times New Roman" w:cs="Times New Roman"/>
                <w:spacing w:val="-30"/>
                <w:w w:val="95"/>
                <w:sz w:val="18"/>
                <w:szCs w:val="18"/>
                <w:lang w:val="fr-CA"/>
              </w:rPr>
              <w:t xml:space="preserve"> </w:t>
            </w:r>
            <w:r w:rsidRPr="001558CF">
              <w:rPr>
                <w:rFonts w:ascii="Times New Roman" w:hAnsi="Times New Roman" w:cs="Times New Roman"/>
                <w:w w:val="95"/>
                <w:sz w:val="18"/>
                <w:szCs w:val="18"/>
                <w:lang w:val="fr-CA"/>
              </w:rPr>
              <w:t>au</w:t>
            </w:r>
            <w:r w:rsidRPr="001558CF">
              <w:rPr>
                <w:rFonts w:ascii="Times New Roman" w:hAnsi="Times New Roman" w:cs="Times New Roman"/>
                <w:spacing w:val="-30"/>
                <w:w w:val="95"/>
                <w:sz w:val="18"/>
                <w:szCs w:val="18"/>
                <w:lang w:val="fr-CA"/>
              </w:rPr>
              <w:t xml:space="preserve"> </w:t>
            </w:r>
            <w:r w:rsidRPr="001558CF">
              <w:rPr>
                <w:rFonts w:ascii="Times New Roman" w:hAnsi="Times New Roman" w:cs="Times New Roman"/>
                <w:w w:val="95"/>
                <w:sz w:val="18"/>
                <w:szCs w:val="18"/>
                <w:lang w:val="fr-CA"/>
              </w:rPr>
              <w:t xml:space="preserve">choix </w:t>
            </w:r>
            <w:r w:rsidRPr="001558CF">
              <w:rPr>
                <w:rFonts w:ascii="Times New Roman" w:hAnsi="Times New Roman" w:cs="Times New Roman"/>
                <w:sz w:val="18"/>
                <w:szCs w:val="18"/>
                <w:lang w:val="fr-CA"/>
              </w:rPr>
              <w:t>parmi trois</w:t>
            </w:r>
            <w:r w:rsidRPr="001558CF">
              <w:rPr>
                <w:rFonts w:ascii="Times New Roman" w:hAnsi="Times New Roman" w:cs="Times New Roman"/>
                <w:spacing w:val="-34"/>
                <w:sz w:val="18"/>
                <w:szCs w:val="18"/>
                <w:lang w:val="fr-CA"/>
              </w:rPr>
              <w:t xml:space="preserve"> </w:t>
            </w:r>
            <w:r w:rsidRPr="001558CF">
              <w:rPr>
                <w:rFonts w:ascii="Times New Roman" w:hAnsi="Times New Roman" w:cs="Times New Roman"/>
                <w:sz w:val="18"/>
                <w:szCs w:val="18"/>
                <w:lang w:val="fr-CA"/>
              </w:rPr>
              <w:t>possibilités</w:t>
            </w:r>
          </w:p>
          <w:p w14:paraId="5D30440A" w14:textId="77777777" w:rsidR="003B26AF" w:rsidRPr="001558CF" w:rsidRDefault="003B26AF" w:rsidP="00740933">
            <w:pPr>
              <w:pStyle w:val="TableParagraph"/>
              <w:kinsoku w:val="0"/>
              <w:overflowPunct w:val="0"/>
              <w:spacing w:before="0"/>
              <w:ind w:left="0"/>
              <w:rPr>
                <w:rFonts w:ascii="Times New Roman" w:hAnsi="Times New Roman" w:cs="Times New Roman"/>
                <w:sz w:val="18"/>
                <w:szCs w:val="18"/>
                <w:lang w:val="fr-CA"/>
              </w:rPr>
            </w:pPr>
            <w:r w:rsidRPr="001558CF">
              <w:rPr>
                <w:rFonts w:ascii="Times New Roman" w:hAnsi="Times New Roman" w:cs="Times New Roman"/>
                <w:sz w:val="18"/>
                <w:szCs w:val="18"/>
                <w:lang w:val="fr-CA"/>
              </w:rPr>
              <w:t>Expression écrite – 30 points</w:t>
            </w:r>
          </w:p>
        </w:tc>
        <w:tc>
          <w:tcPr>
            <w:tcW w:w="1200" w:type="dxa"/>
            <w:shd w:val="clear" w:color="auto" w:fill="auto"/>
          </w:tcPr>
          <w:p w14:paraId="1FAF2334" w14:textId="77777777" w:rsidR="003B26AF" w:rsidRPr="001558CF" w:rsidRDefault="003B26AF" w:rsidP="00740933">
            <w:pPr>
              <w:pStyle w:val="TableParagraph"/>
              <w:kinsoku w:val="0"/>
              <w:overflowPunct w:val="0"/>
              <w:spacing w:before="0"/>
              <w:ind w:left="0"/>
              <w:rPr>
                <w:rFonts w:ascii="Times New Roman" w:hAnsi="Times New Roman" w:cs="Times New Roman"/>
                <w:b/>
                <w:bCs/>
                <w:sz w:val="18"/>
                <w:szCs w:val="18"/>
                <w:lang w:val="fr-CA"/>
              </w:rPr>
            </w:pPr>
          </w:p>
          <w:p w14:paraId="1CE64720" w14:textId="77777777" w:rsidR="003B26AF" w:rsidRPr="001558CF" w:rsidRDefault="003B26AF" w:rsidP="00740933">
            <w:pPr>
              <w:pStyle w:val="TableParagraph"/>
              <w:kinsoku w:val="0"/>
              <w:overflowPunct w:val="0"/>
              <w:spacing w:before="0"/>
              <w:ind w:left="0"/>
              <w:rPr>
                <w:rFonts w:ascii="Times New Roman" w:hAnsi="Times New Roman" w:cs="Times New Roman"/>
                <w:b/>
                <w:bCs/>
                <w:sz w:val="18"/>
                <w:szCs w:val="18"/>
                <w:lang w:val="fr-CA"/>
              </w:rPr>
            </w:pPr>
          </w:p>
          <w:p w14:paraId="49436A2B" w14:textId="77777777" w:rsidR="003B26AF" w:rsidRPr="001558CF" w:rsidRDefault="003B26AF" w:rsidP="00740933">
            <w:pPr>
              <w:pStyle w:val="TableParagraph"/>
              <w:kinsoku w:val="0"/>
              <w:overflowPunct w:val="0"/>
              <w:spacing w:before="0"/>
              <w:ind w:left="0"/>
              <w:jc w:val="center"/>
              <w:rPr>
                <w:rFonts w:ascii="Times New Roman" w:hAnsi="Times New Roman" w:cs="Times New Roman"/>
                <w:b/>
                <w:bCs/>
                <w:sz w:val="18"/>
                <w:szCs w:val="18"/>
                <w:lang w:val="fr-CA"/>
              </w:rPr>
            </w:pPr>
            <w:r w:rsidRPr="001558CF">
              <w:rPr>
                <w:rFonts w:ascii="Times New Roman" w:hAnsi="Times New Roman" w:cs="Times New Roman"/>
                <w:b/>
                <w:bCs/>
                <w:sz w:val="18"/>
                <w:szCs w:val="18"/>
                <w:lang w:val="fr-CA"/>
              </w:rPr>
              <w:t>25 %</w:t>
            </w:r>
          </w:p>
        </w:tc>
      </w:tr>
      <w:tr w:rsidR="003B26AF" w:rsidRPr="001558CF" w14:paraId="67DC2C47" w14:textId="77777777" w:rsidTr="00740933">
        <w:trPr>
          <w:trHeight w:val="1422"/>
        </w:trPr>
        <w:tc>
          <w:tcPr>
            <w:tcW w:w="1027" w:type="dxa"/>
            <w:vMerge/>
            <w:shd w:val="clear" w:color="auto" w:fill="auto"/>
          </w:tcPr>
          <w:p w14:paraId="327DF67E" w14:textId="77777777" w:rsidR="003B26AF" w:rsidRPr="001558CF" w:rsidRDefault="003B26AF" w:rsidP="00740933">
            <w:pPr>
              <w:pStyle w:val="BodyText"/>
              <w:kinsoku w:val="0"/>
              <w:overflowPunct w:val="0"/>
              <w:rPr>
                <w:rFonts w:ascii="Times New Roman" w:hAnsi="Times New Roman" w:cs="Times New Roman"/>
                <w:b/>
                <w:bCs/>
                <w:sz w:val="16"/>
                <w:szCs w:val="16"/>
                <w:lang w:val="fr-CA"/>
              </w:rPr>
            </w:pPr>
          </w:p>
        </w:tc>
        <w:tc>
          <w:tcPr>
            <w:tcW w:w="3173" w:type="dxa"/>
            <w:shd w:val="clear" w:color="auto" w:fill="auto"/>
          </w:tcPr>
          <w:p w14:paraId="256614E5" w14:textId="77777777" w:rsidR="003B26AF" w:rsidRPr="001558CF" w:rsidRDefault="003B26AF" w:rsidP="00740933">
            <w:pPr>
              <w:pStyle w:val="TableParagraph"/>
              <w:kinsoku w:val="0"/>
              <w:overflowPunct w:val="0"/>
              <w:spacing w:before="0"/>
              <w:ind w:left="0"/>
              <w:rPr>
                <w:rFonts w:ascii="Times New Roman" w:hAnsi="Times New Roman" w:cs="Times New Roman"/>
                <w:sz w:val="18"/>
                <w:szCs w:val="18"/>
                <w:lang w:val="fr-CA"/>
              </w:rPr>
            </w:pPr>
            <w:r w:rsidRPr="001558CF">
              <w:rPr>
                <w:rFonts w:ascii="Times New Roman" w:hAnsi="Times New Roman" w:cs="Times New Roman"/>
                <w:b/>
                <w:bCs/>
                <w:w w:val="95"/>
                <w:sz w:val="18"/>
                <w:szCs w:val="18"/>
                <w:lang w:val="fr-CA"/>
              </w:rPr>
              <w:t>Épreuve</w:t>
            </w:r>
            <w:r w:rsidRPr="001558CF">
              <w:rPr>
                <w:rFonts w:ascii="Times New Roman" w:hAnsi="Times New Roman" w:cs="Times New Roman"/>
                <w:b/>
                <w:bCs/>
                <w:spacing w:val="-32"/>
                <w:w w:val="95"/>
                <w:sz w:val="18"/>
                <w:szCs w:val="18"/>
                <w:lang w:val="fr-CA"/>
              </w:rPr>
              <w:t xml:space="preserve"> </w:t>
            </w:r>
            <w:r w:rsidRPr="001558CF">
              <w:rPr>
                <w:rFonts w:ascii="Times New Roman" w:hAnsi="Times New Roman" w:cs="Times New Roman"/>
                <w:b/>
                <w:bCs/>
                <w:w w:val="95"/>
                <w:sz w:val="18"/>
                <w:szCs w:val="18"/>
                <w:lang w:val="fr-CA"/>
              </w:rPr>
              <w:t>2</w:t>
            </w:r>
            <w:r w:rsidRPr="001558CF">
              <w:rPr>
                <w:rFonts w:ascii="Times New Roman" w:hAnsi="Times New Roman" w:cs="Times New Roman"/>
                <w:b/>
                <w:bCs/>
                <w:spacing w:val="-32"/>
                <w:w w:val="95"/>
                <w:sz w:val="18"/>
                <w:szCs w:val="18"/>
                <w:lang w:val="fr-CA"/>
              </w:rPr>
              <w:t xml:space="preserve"> </w:t>
            </w:r>
            <w:r w:rsidRPr="001558CF">
              <w:rPr>
                <w:rFonts w:ascii="Times New Roman" w:hAnsi="Times New Roman" w:cs="Times New Roman"/>
                <w:w w:val="95"/>
                <w:sz w:val="18"/>
                <w:szCs w:val="18"/>
                <w:lang w:val="fr-CA"/>
              </w:rPr>
              <w:t>(compétences</w:t>
            </w:r>
            <w:r w:rsidRPr="001558CF">
              <w:rPr>
                <w:rFonts w:ascii="Times New Roman" w:hAnsi="Times New Roman" w:cs="Times New Roman"/>
                <w:spacing w:val="-32"/>
                <w:w w:val="95"/>
                <w:sz w:val="18"/>
                <w:szCs w:val="18"/>
                <w:lang w:val="fr-CA"/>
              </w:rPr>
              <w:t xml:space="preserve">  </w:t>
            </w:r>
            <w:r w:rsidRPr="001558CF">
              <w:rPr>
                <w:rFonts w:ascii="Times New Roman" w:hAnsi="Times New Roman" w:cs="Times New Roman"/>
                <w:w w:val="95"/>
                <w:sz w:val="18"/>
                <w:szCs w:val="18"/>
                <w:lang w:val="fr-CA"/>
              </w:rPr>
              <w:t>réceptives</w:t>
            </w:r>
            <w:r w:rsidRPr="001558CF">
              <w:rPr>
                <w:rFonts w:ascii="Times New Roman" w:hAnsi="Times New Roman" w:cs="Times New Roman"/>
                <w:spacing w:val="-32"/>
                <w:w w:val="95"/>
                <w:sz w:val="18"/>
                <w:szCs w:val="18"/>
                <w:lang w:val="fr-CA"/>
              </w:rPr>
              <w:t>)</w:t>
            </w:r>
            <w:r w:rsidRPr="001558CF">
              <w:rPr>
                <w:rFonts w:ascii="Times New Roman" w:hAnsi="Times New Roman" w:cs="Times New Roman"/>
                <w:w w:val="95"/>
                <w:sz w:val="18"/>
                <w:szCs w:val="18"/>
                <w:lang w:val="fr-CA"/>
              </w:rPr>
              <w:t xml:space="preserve"> Compréhension</w:t>
            </w:r>
            <w:r w:rsidRPr="001558CF">
              <w:rPr>
                <w:rFonts w:ascii="Times New Roman" w:hAnsi="Times New Roman" w:cs="Times New Roman"/>
                <w:spacing w:val="-32"/>
                <w:w w:val="95"/>
                <w:sz w:val="18"/>
                <w:szCs w:val="18"/>
                <w:lang w:val="fr-CA"/>
              </w:rPr>
              <w:t xml:space="preserve"> </w:t>
            </w:r>
            <w:r w:rsidRPr="001558CF">
              <w:rPr>
                <w:rFonts w:ascii="Times New Roman" w:hAnsi="Times New Roman" w:cs="Times New Roman"/>
                <w:w w:val="95"/>
                <w:sz w:val="18"/>
                <w:szCs w:val="18"/>
                <w:lang w:val="fr-CA"/>
              </w:rPr>
              <w:t>orale</w:t>
            </w:r>
            <w:r w:rsidRPr="001558CF">
              <w:rPr>
                <w:rFonts w:ascii="Times New Roman" w:hAnsi="Times New Roman" w:cs="Times New Roman"/>
                <w:spacing w:val="-32"/>
                <w:w w:val="95"/>
                <w:sz w:val="18"/>
                <w:szCs w:val="18"/>
                <w:lang w:val="fr-CA"/>
              </w:rPr>
              <w:t xml:space="preserve"> </w:t>
            </w:r>
            <w:r w:rsidRPr="001558CF">
              <w:rPr>
                <w:rFonts w:ascii="Times New Roman" w:hAnsi="Times New Roman" w:cs="Times New Roman"/>
                <w:w w:val="95"/>
                <w:sz w:val="18"/>
                <w:szCs w:val="18"/>
                <w:lang w:val="fr-CA"/>
              </w:rPr>
              <w:t>et</w:t>
            </w:r>
            <w:r w:rsidRPr="001558CF">
              <w:rPr>
                <w:rFonts w:ascii="Times New Roman" w:hAnsi="Times New Roman" w:cs="Times New Roman"/>
                <w:spacing w:val="-32"/>
                <w:w w:val="95"/>
                <w:sz w:val="18"/>
                <w:szCs w:val="18"/>
                <w:lang w:val="fr-CA"/>
              </w:rPr>
              <w:t xml:space="preserve"> </w:t>
            </w:r>
            <w:r w:rsidRPr="001558CF">
              <w:rPr>
                <w:rFonts w:ascii="Times New Roman" w:hAnsi="Times New Roman" w:cs="Times New Roman"/>
                <w:w w:val="95"/>
                <w:sz w:val="18"/>
                <w:szCs w:val="18"/>
                <w:lang w:val="fr-CA"/>
              </w:rPr>
              <w:t>écrite</w:t>
            </w:r>
            <w:r w:rsidRPr="001558CF">
              <w:rPr>
                <w:rFonts w:ascii="Times New Roman" w:hAnsi="Times New Roman" w:cs="Times New Roman"/>
                <w:spacing w:val="-32"/>
                <w:w w:val="95"/>
                <w:sz w:val="18"/>
                <w:szCs w:val="18"/>
                <w:lang w:val="fr-CA"/>
              </w:rPr>
              <w:t xml:space="preserve"> </w:t>
            </w:r>
            <w:r w:rsidRPr="001558CF">
              <w:rPr>
                <w:rFonts w:ascii="Times New Roman" w:hAnsi="Times New Roman" w:cs="Times New Roman"/>
                <w:w w:val="95"/>
                <w:sz w:val="18"/>
                <w:szCs w:val="18"/>
                <w:lang w:val="fr-CA"/>
              </w:rPr>
              <w:t>en</w:t>
            </w:r>
            <w:r w:rsidRPr="001558CF">
              <w:rPr>
                <w:rFonts w:ascii="Times New Roman" w:hAnsi="Times New Roman" w:cs="Times New Roman"/>
                <w:spacing w:val="-32"/>
                <w:w w:val="95"/>
                <w:sz w:val="18"/>
                <w:szCs w:val="18"/>
                <w:lang w:val="fr-CA"/>
              </w:rPr>
              <w:t xml:space="preserve"> </w:t>
            </w:r>
            <w:r w:rsidRPr="001558CF">
              <w:rPr>
                <w:rFonts w:ascii="Times New Roman" w:hAnsi="Times New Roman" w:cs="Times New Roman"/>
                <w:w w:val="95"/>
                <w:sz w:val="18"/>
                <w:szCs w:val="18"/>
                <w:lang w:val="fr-CA"/>
              </w:rPr>
              <w:t xml:space="preserve">deux </w:t>
            </w:r>
            <w:r w:rsidRPr="001558CF">
              <w:rPr>
                <w:rFonts w:ascii="Times New Roman" w:hAnsi="Times New Roman" w:cs="Times New Roman"/>
                <w:sz w:val="18"/>
                <w:szCs w:val="18"/>
                <w:lang w:val="fr-CA"/>
              </w:rPr>
              <w:t>sections</w:t>
            </w:r>
            <w:r w:rsidRPr="001558CF">
              <w:rPr>
                <w:rFonts w:ascii="Times New Roman" w:hAnsi="Times New Roman" w:cs="Times New Roman"/>
                <w:spacing w:val="-16"/>
                <w:sz w:val="18"/>
                <w:szCs w:val="18"/>
                <w:lang w:val="fr-CA"/>
              </w:rPr>
              <w:t xml:space="preserve"> </w:t>
            </w:r>
            <w:r w:rsidRPr="001558CF">
              <w:rPr>
                <w:rFonts w:ascii="Times New Roman" w:hAnsi="Times New Roman" w:cs="Times New Roman"/>
                <w:sz w:val="18"/>
                <w:szCs w:val="18"/>
                <w:lang w:val="fr-CA"/>
              </w:rPr>
              <w:t>distinctes</w:t>
            </w:r>
          </w:p>
          <w:p w14:paraId="583C55DA" w14:textId="77777777" w:rsidR="003B26AF" w:rsidRPr="001558CF" w:rsidRDefault="003B26AF" w:rsidP="00740933">
            <w:pPr>
              <w:pStyle w:val="TableParagraph"/>
              <w:kinsoku w:val="0"/>
              <w:overflowPunct w:val="0"/>
              <w:spacing w:before="0"/>
              <w:ind w:left="0"/>
              <w:rPr>
                <w:rFonts w:ascii="Times New Roman" w:hAnsi="Times New Roman" w:cs="Times New Roman"/>
                <w:w w:val="95"/>
                <w:sz w:val="18"/>
                <w:szCs w:val="18"/>
                <w:lang w:val="fr-CA"/>
              </w:rPr>
            </w:pPr>
            <w:r w:rsidRPr="001558CF">
              <w:rPr>
                <w:rFonts w:ascii="Times New Roman" w:hAnsi="Times New Roman" w:cs="Times New Roman"/>
                <w:w w:val="95"/>
                <w:sz w:val="18"/>
                <w:szCs w:val="18"/>
                <w:lang w:val="fr-CA"/>
              </w:rPr>
              <w:t>Compréhension</w:t>
            </w:r>
            <w:r w:rsidRPr="001558CF">
              <w:rPr>
                <w:rFonts w:ascii="Times New Roman" w:hAnsi="Times New Roman" w:cs="Times New Roman"/>
                <w:spacing w:val="-29"/>
                <w:w w:val="95"/>
                <w:sz w:val="18"/>
                <w:szCs w:val="18"/>
                <w:lang w:val="fr-CA"/>
              </w:rPr>
              <w:t xml:space="preserve"> </w:t>
            </w:r>
            <w:r w:rsidRPr="001558CF">
              <w:rPr>
                <w:rFonts w:ascii="Times New Roman" w:hAnsi="Times New Roman" w:cs="Times New Roman"/>
                <w:w w:val="95"/>
                <w:sz w:val="18"/>
                <w:szCs w:val="18"/>
                <w:lang w:val="fr-CA"/>
              </w:rPr>
              <w:t>orale</w:t>
            </w:r>
            <w:r w:rsidRPr="001558CF">
              <w:rPr>
                <w:rFonts w:ascii="Times New Roman" w:hAnsi="Times New Roman" w:cs="Times New Roman"/>
                <w:spacing w:val="-29"/>
                <w:w w:val="95"/>
                <w:sz w:val="18"/>
                <w:szCs w:val="18"/>
                <w:lang w:val="fr-CA"/>
              </w:rPr>
              <w:t xml:space="preserve"> </w:t>
            </w:r>
            <w:r w:rsidRPr="001558CF">
              <w:rPr>
                <w:rFonts w:ascii="Times New Roman" w:hAnsi="Times New Roman" w:cs="Times New Roman"/>
                <w:w w:val="95"/>
                <w:sz w:val="18"/>
                <w:szCs w:val="18"/>
                <w:lang w:val="fr-CA"/>
              </w:rPr>
              <w:t>–</w:t>
            </w:r>
            <w:r w:rsidRPr="001558CF">
              <w:rPr>
                <w:rFonts w:ascii="Times New Roman" w:hAnsi="Times New Roman" w:cs="Times New Roman"/>
                <w:spacing w:val="-29"/>
                <w:w w:val="95"/>
                <w:sz w:val="18"/>
                <w:szCs w:val="18"/>
                <w:lang w:val="fr-CA"/>
              </w:rPr>
              <w:t xml:space="preserve"> </w:t>
            </w:r>
            <w:r w:rsidRPr="001558CF">
              <w:rPr>
                <w:rFonts w:ascii="Times New Roman" w:hAnsi="Times New Roman" w:cs="Times New Roman"/>
                <w:w w:val="95"/>
                <w:sz w:val="18"/>
                <w:szCs w:val="18"/>
                <w:lang w:val="fr-CA"/>
              </w:rPr>
              <w:t>25</w:t>
            </w:r>
            <w:r w:rsidRPr="001558CF">
              <w:rPr>
                <w:rFonts w:ascii="Times New Roman" w:hAnsi="Times New Roman" w:cs="Times New Roman"/>
                <w:spacing w:val="-29"/>
                <w:w w:val="95"/>
                <w:sz w:val="18"/>
                <w:szCs w:val="18"/>
                <w:lang w:val="fr-CA"/>
              </w:rPr>
              <w:t xml:space="preserve"> </w:t>
            </w:r>
            <w:r w:rsidRPr="001558CF">
              <w:rPr>
                <w:rFonts w:ascii="Times New Roman" w:hAnsi="Times New Roman" w:cs="Times New Roman"/>
                <w:w w:val="95"/>
                <w:sz w:val="18"/>
                <w:szCs w:val="18"/>
                <w:lang w:val="fr-CA"/>
              </w:rPr>
              <w:t>points Compréhension</w:t>
            </w:r>
            <w:r w:rsidRPr="001558CF">
              <w:rPr>
                <w:rFonts w:ascii="Times New Roman" w:hAnsi="Times New Roman" w:cs="Times New Roman"/>
                <w:spacing w:val="-33"/>
                <w:w w:val="95"/>
                <w:sz w:val="18"/>
                <w:szCs w:val="18"/>
                <w:lang w:val="fr-CA"/>
              </w:rPr>
              <w:t xml:space="preserve"> </w:t>
            </w:r>
            <w:r w:rsidRPr="001558CF">
              <w:rPr>
                <w:rFonts w:ascii="Times New Roman" w:hAnsi="Times New Roman" w:cs="Times New Roman"/>
                <w:w w:val="95"/>
                <w:sz w:val="18"/>
                <w:szCs w:val="18"/>
                <w:lang w:val="fr-CA"/>
              </w:rPr>
              <w:t>écrite</w:t>
            </w:r>
            <w:r w:rsidRPr="001558CF">
              <w:rPr>
                <w:rFonts w:ascii="Times New Roman" w:hAnsi="Times New Roman" w:cs="Times New Roman"/>
                <w:spacing w:val="-33"/>
                <w:w w:val="95"/>
                <w:sz w:val="18"/>
                <w:szCs w:val="18"/>
                <w:lang w:val="fr-CA"/>
              </w:rPr>
              <w:t xml:space="preserve"> </w:t>
            </w:r>
            <w:r w:rsidRPr="001558CF">
              <w:rPr>
                <w:rFonts w:ascii="Times New Roman" w:hAnsi="Times New Roman" w:cs="Times New Roman"/>
                <w:w w:val="95"/>
                <w:sz w:val="18"/>
                <w:szCs w:val="18"/>
                <w:lang w:val="fr-CA"/>
              </w:rPr>
              <w:t>–</w:t>
            </w:r>
            <w:r w:rsidRPr="001558CF">
              <w:rPr>
                <w:rFonts w:ascii="Times New Roman" w:hAnsi="Times New Roman" w:cs="Times New Roman"/>
                <w:spacing w:val="-33"/>
                <w:w w:val="95"/>
                <w:sz w:val="18"/>
                <w:szCs w:val="18"/>
                <w:lang w:val="fr-CA"/>
              </w:rPr>
              <w:t xml:space="preserve"> </w:t>
            </w:r>
            <w:r w:rsidRPr="001558CF">
              <w:rPr>
                <w:rFonts w:ascii="Times New Roman" w:hAnsi="Times New Roman" w:cs="Times New Roman"/>
                <w:w w:val="95"/>
                <w:sz w:val="18"/>
                <w:szCs w:val="18"/>
                <w:lang w:val="fr-CA"/>
              </w:rPr>
              <w:t>40</w:t>
            </w:r>
            <w:r w:rsidRPr="001558CF">
              <w:rPr>
                <w:rFonts w:ascii="Times New Roman" w:hAnsi="Times New Roman" w:cs="Times New Roman"/>
                <w:spacing w:val="-33"/>
                <w:w w:val="95"/>
                <w:sz w:val="18"/>
                <w:szCs w:val="18"/>
                <w:lang w:val="fr-CA"/>
              </w:rPr>
              <w:t xml:space="preserve"> </w:t>
            </w:r>
            <w:r w:rsidRPr="001558CF">
              <w:rPr>
                <w:rFonts w:ascii="Times New Roman" w:hAnsi="Times New Roman" w:cs="Times New Roman"/>
                <w:w w:val="95"/>
                <w:sz w:val="18"/>
                <w:szCs w:val="18"/>
                <w:lang w:val="fr-CA"/>
              </w:rPr>
              <w:t>points</w:t>
            </w:r>
          </w:p>
        </w:tc>
        <w:tc>
          <w:tcPr>
            <w:tcW w:w="1200" w:type="dxa"/>
            <w:shd w:val="clear" w:color="auto" w:fill="auto"/>
          </w:tcPr>
          <w:p w14:paraId="1DB68309" w14:textId="77777777" w:rsidR="003B26AF" w:rsidRPr="001558CF" w:rsidRDefault="003B26AF" w:rsidP="00740933">
            <w:pPr>
              <w:pStyle w:val="TableParagraph"/>
              <w:kinsoku w:val="0"/>
              <w:overflowPunct w:val="0"/>
              <w:spacing w:before="0"/>
              <w:ind w:left="0"/>
              <w:rPr>
                <w:rFonts w:ascii="Times New Roman" w:hAnsi="Times New Roman" w:cs="Times New Roman"/>
                <w:b/>
                <w:bCs/>
                <w:sz w:val="18"/>
                <w:szCs w:val="18"/>
                <w:lang w:val="fr-CA"/>
              </w:rPr>
            </w:pPr>
          </w:p>
          <w:p w14:paraId="7DCDA6E4" w14:textId="77777777" w:rsidR="003B26AF" w:rsidRPr="001558CF" w:rsidRDefault="003B26AF" w:rsidP="00740933">
            <w:pPr>
              <w:pStyle w:val="TableParagraph"/>
              <w:kinsoku w:val="0"/>
              <w:overflowPunct w:val="0"/>
              <w:spacing w:before="0"/>
              <w:ind w:left="0"/>
              <w:rPr>
                <w:rFonts w:ascii="Times New Roman" w:hAnsi="Times New Roman" w:cs="Times New Roman"/>
                <w:b/>
                <w:bCs/>
                <w:sz w:val="18"/>
                <w:szCs w:val="18"/>
                <w:lang w:val="fr-CA"/>
              </w:rPr>
            </w:pPr>
          </w:p>
          <w:p w14:paraId="558862A0" w14:textId="77777777" w:rsidR="003B26AF" w:rsidRPr="001558CF" w:rsidRDefault="003B26AF" w:rsidP="00740933">
            <w:pPr>
              <w:pStyle w:val="TableParagraph"/>
              <w:kinsoku w:val="0"/>
              <w:overflowPunct w:val="0"/>
              <w:spacing w:before="0"/>
              <w:ind w:left="0"/>
              <w:rPr>
                <w:rFonts w:ascii="Times New Roman" w:hAnsi="Times New Roman" w:cs="Times New Roman"/>
                <w:b/>
                <w:bCs/>
                <w:sz w:val="18"/>
                <w:szCs w:val="18"/>
                <w:lang w:val="fr-CA"/>
              </w:rPr>
            </w:pPr>
          </w:p>
          <w:p w14:paraId="6C3C803F" w14:textId="77777777" w:rsidR="003B26AF" w:rsidRPr="001558CF" w:rsidRDefault="003B26AF" w:rsidP="00740933">
            <w:pPr>
              <w:pStyle w:val="TableParagraph"/>
              <w:kinsoku w:val="0"/>
              <w:overflowPunct w:val="0"/>
              <w:spacing w:before="0"/>
              <w:ind w:left="0"/>
              <w:rPr>
                <w:rFonts w:ascii="Times New Roman" w:hAnsi="Times New Roman" w:cs="Times New Roman"/>
                <w:b/>
                <w:bCs/>
                <w:sz w:val="18"/>
                <w:szCs w:val="18"/>
                <w:lang w:val="fr-CA"/>
              </w:rPr>
            </w:pPr>
            <w:r w:rsidRPr="001558CF">
              <w:rPr>
                <w:rFonts w:ascii="Times New Roman" w:hAnsi="Times New Roman" w:cs="Times New Roman"/>
                <w:b/>
                <w:bCs/>
                <w:sz w:val="18"/>
                <w:szCs w:val="18"/>
                <w:lang w:val="fr-CA"/>
              </w:rPr>
              <w:t>25 %</w:t>
            </w:r>
          </w:p>
          <w:p w14:paraId="6810CED8" w14:textId="77777777" w:rsidR="003B26AF" w:rsidRPr="001558CF" w:rsidRDefault="003B26AF" w:rsidP="00740933">
            <w:pPr>
              <w:pStyle w:val="TableParagraph"/>
              <w:kinsoku w:val="0"/>
              <w:overflowPunct w:val="0"/>
              <w:spacing w:before="0"/>
              <w:ind w:left="0"/>
              <w:rPr>
                <w:rFonts w:ascii="Times New Roman" w:hAnsi="Times New Roman" w:cs="Times New Roman"/>
                <w:b/>
                <w:bCs/>
                <w:sz w:val="18"/>
                <w:szCs w:val="18"/>
                <w:lang w:val="fr-CA"/>
              </w:rPr>
            </w:pPr>
            <w:r w:rsidRPr="001558CF">
              <w:rPr>
                <w:rFonts w:ascii="Times New Roman" w:hAnsi="Times New Roman" w:cs="Times New Roman"/>
                <w:b/>
                <w:bCs/>
                <w:sz w:val="18"/>
                <w:szCs w:val="18"/>
                <w:lang w:val="fr-CA"/>
              </w:rPr>
              <w:t>25 %</w:t>
            </w:r>
          </w:p>
        </w:tc>
      </w:tr>
      <w:tr w:rsidR="003B26AF" w:rsidRPr="001558CF" w14:paraId="4CAC5605" w14:textId="77777777" w:rsidTr="00740933">
        <w:trPr>
          <w:trHeight w:val="738"/>
        </w:trPr>
        <w:tc>
          <w:tcPr>
            <w:tcW w:w="1027" w:type="dxa"/>
            <w:shd w:val="clear" w:color="auto" w:fill="auto"/>
          </w:tcPr>
          <w:p w14:paraId="049B8AA5" w14:textId="77777777" w:rsidR="003B26AF" w:rsidRPr="001558CF" w:rsidRDefault="003B26AF" w:rsidP="00740933">
            <w:pPr>
              <w:pStyle w:val="TableParagraph"/>
              <w:kinsoku w:val="0"/>
              <w:overflowPunct w:val="0"/>
              <w:spacing w:before="0"/>
              <w:ind w:left="0" w:hanging="98"/>
              <w:jc w:val="right"/>
              <w:rPr>
                <w:rFonts w:ascii="Times New Roman" w:hAnsi="Times New Roman" w:cs="Times New Roman"/>
                <w:b/>
                <w:bCs/>
                <w:color w:val="231F20"/>
                <w:w w:val="95"/>
                <w:sz w:val="16"/>
                <w:szCs w:val="16"/>
                <w:lang w:val="fr-CA"/>
              </w:rPr>
            </w:pPr>
            <w:r w:rsidRPr="001558CF">
              <w:rPr>
                <w:rFonts w:ascii="Times New Roman" w:hAnsi="Times New Roman" w:cs="Times New Roman"/>
                <w:b/>
                <w:bCs/>
                <w:color w:val="231F20"/>
                <w:w w:val="95"/>
                <w:sz w:val="16"/>
                <w:szCs w:val="16"/>
                <w:lang w:val="fr-CA"/>
              </w:rPr>
              <w:t xml:space="preserve">Interne </w:t>
            </w:r>
          </w:p>
          <w:p w14:paraId="5E22902A" w14:textId="77777777" w:rsidR="003B26AF" w:rsidRPr="001558CF" w:rsidRDefault="003B26AF" w:rsidP="00740933">
            <w:pPr>
              <w:pStyle w:val="TableParagraph"/>
              <w:kinsoku w:val="0"/>
              <w:overflowPunct w:val="0"/>
              <w:spacing w:before="0"/>
              <w:ind w:left="0" w:hanging="98"/>
              <w:jc w:val="right"/>
              <w:rPr>
                <w:rFonts w:ascii="Times New Roman" w:hAnsi="Times New Roman" w:cs="Times New Roman"/>
                <w:b/>
                <w:bCs/>
                <w:color w:val="231F20"/>
                <w:sz w:val="16"/>
                <w:szCs w:val="16"/>
                <w:lang w:val="fr-CA"/>
              </w:rPr>
            </w:pPr>
            <w:r w:rsidRPr="001558CF">
              <w:rPr>
                <w:rFonts w:ascii="Times New Roman" w:hAnsi="Times New Roman" w:cs="Times New Roman"/>
                <w:b/>
                <w:bCs/>
                <w:color w:val="231F20"/>
                <w:sz w:val="16"/>
                <w:szCs w:val="16"/>
                <w:lang w:val="fr-CA"/>
              </w:rPr>
              <w:t>25 %</w:t>
            </w:r>
          </w:p>
        </w:tc>
        <w:tc>
          <w:tcPr>
            <w:tcW w:w="3173" w:type="dxa"/>
            <w:shd w:val="clear" w:color="auto" w:fill="auto"/>
          </w:tcPr>
          <w:p w14:paraId="6F018C3F" w14:textId="77777777" w:rsidR="003B26AF" w:rsidRPr="001558CF" w:rsidRDefault="003B26AF" w:rsidP="00740933">
            <w:pPr>
              <w:pStyle w:val="TableParagraph"/>
              <w:kinsoku w:val="0"/>
              <w:overflowPunct w:val="0"/>
              <w:spacing w:before="0"/>
              <w:ind w:left="0"/>
              <w:rPr>
                <w:rFonts w:ascii="Times New Roman" w:hAnsi="Times New Roman" w:cs="Times New Roman"/>
                <w:b/>
                <w:bCs/>
                <w:sz w:val="18"/>
                <w:szCs w:val="18"/>
                <w:lang w:val="fr-CA"/>
              </w:rPr>
            </w:pPr>
            <w:r w:rsidRPr="001558CF">
              <w:rPr>
                <w:rFonts w:ascii="Times New Roman" w:hAnsi="Times New Roman" w:cs="Times New Roman"/>
                <w:b/>
                <w:bCs/>
                <w:sz w:val="18"/>
                <w:szCs w:val="18"/>
                <w:lang w:val="fr-CA"/>
              </w:rPr>
              <w:t>Examen oral individuel</w:t>
            </w:r>
          </w:p>
          <w:p w14:paraId="296E49CB" w14:textId="77777777" w:rsidR="003B26AF" w:rsidRPr="001558CF" w:rsidRDefault="003B26AF" w:rsidP="00740933">
            <w:pPr>
              <w:pStyle w:val="TableParagraph"/>
              <w:kinsoku w:val="0"/>
              <w:overflowPunct w:val="0"/>
              <w:spacing w:before="0"/>
              <w:ind w:left="0"/>
              <w:rPr>
                <w:rFonts w:ascii="Times New Roman" w:hAnsi="Times New Roman" w:cs="Times New Roman"/>
                <w:sz w:val="18"/>
                <w:szCs w:val="18"/>
                <w:lang w:val="fr-CA"/>
              </w:rPr>
            </w:pPr>
            <w:r w:rsidRPr="001558CF">
              <w:rPr>
                <w:rFonts w:ascii="Times New Roman" w:hAnsi="Times New Roman" w:cs="Times New Roman"/>
                <w:sz w:val="18"/>
                <w:szCs w:val="18"/>
                <w:lang w:val="fr-CA"/>
              </w:rPr>
              <w:t>30 points</w:t>
            </w:r>
          </w:p>
        </w:tc>
        <w:tc>
          <w:tcPr>
            <w:tcW w:w="1200" w:type="dxa"/>
            <w:shd w:val="clear" w:color="auto" w:fill="auto"/>
          </w:tcPr>
          <w:p w14:paraId="0711C2CC" w14:textId="77777777" w:rsidR="003B26AF" w:rsidRPr="001558CF" w:rsidRDefault="003B26AF" w:rsidP="00740933">
            <w:pPr>
              <w:pStyle w:val="TableParagraph"/>
              <w:kinsoku w:val="0"/>
              <w:overflowPunct w:val="0"/>
              <w:spacing w:before="0"/>
              <w:ind w:left="0"/>
              <w:rPr>
                <w:rFonts w:ascii="Times New Roman" w:hAnsi="Times New Roman" w:cs="Times New Roman"/>
                <w:b/>
                <w:bCs/>
                <w:sz w:val="18"/>
                <w:szCs w:val="18"/>
                <w:lang w:val="fr-CA"/>
              </w:rPr>
            </w:pPr>
          </w:p>
          <w:p w14:paraId="4F6ABB9D" w14:textId="77777777" w:rsidR="003B26AF" w:rsidRPr="001558CF" w:rsidRDefault="003B26AF" w:rsidP="00740933">
            <w:pPr>
              <w:pStyle w:val="TableParagraph"/>
              <w:kinsoku w:val="0"/>
              <w:overflowPunct w:val="0"/>
              <w:spacing w:before="0"/>
              <w:ind w:left="0"/>
              <w:jc w:val="center"/>
              <w:rPr>
                <w:rFonts w:ascii="Times New Roman" w:hAnsi="Times New Roman" w:cs="Times New Roman"/>
                <w:b/>
                <w:bCs/>
                <w:sz w:val="18"/>
                <w:szCs w:val="18"/>
                <w:lang w:val="fr-CA"/>
              </w:rPr>
            </w:pPr>
            <w:r w:rsidRPr="001558CF">
              <w:rPr>
                <w:rFonts w:ascii="Times New Roman" w:hAnsi="Times New Roman" w:cs="Times New Roman"/>
                <w:b/>
                <w:bCs/>
                <w:sz w:val="18"/>
                <w:szCs w:val="18"/>
                <w:lang w:val="fr-CA"/>
              </w:rPr>
              <w:t>25 %</w:t>
            </w:r>
          </w:p>
        </w:tc>
      </w:tr>
    </w:tbl>
    <w:p w14:paraId="0A6CCB72" w14:textId="77777777" w:rsidR="003B26AF" w:rsidRPr="00F47D5F" w:rsidRDefault="003B26AF" w:rsidP="003B26AF">
      <w:pPr>
        <w:ind w:firstLine="720"/>
        <w:rPr>
          <w:rFonts w:ascii="Times New Roman" w:hAnsi="Times New Roman"/>
          <w:b/>
          <w:color w:val="FF0000"/>
          <w:sz w:val="18"/>
          <w:szCs w:val="18"/>
          <w:lang w:val="fr-CA"/>
        </w:rPr>
      </w:pPr>
      <w:r>
        <w:rPr>
          <w:rFonts w:ascii="Times New Roman" w:hAnsi="Times New Roman"/>
          <w:b/>
          <w:color w:val="FF0000"/>
          <w:sz w:val="18"/>
          <w:szCs w:val="18"/>
          <w:lang w:val="fr-CA"/>
        </w:rPr>
        <w:t xml:space="preserve">III. </w:t>
      </w:r>
      <w:r w:rsidRPr="00F47D5F">
        <w:rPr>
          <w:rFonts w:ascii="Times New Roman" w:hAnsi="Times New Roman"/>
          <w:b/>
          <w:color w:val="FF0000"/>
          <w:sz w:val="18"/>
          <w:szCs w:val="18"/>
          <w:lang w:val="fr-CA"/>
        </w:rPr>
        <w:t>Contenu du programme</w:t>
      </w:r>
    </w:p>
    <w:p w14:paraId="0AC58EC9" w14:textId="77777777" w:rsidR="003B26AF" w:rsidRPr="00F47D5F" w:rsidRDefault="003B26AF" w:rsidP="003B26AF">
      <w:pPr>
        <w:spacing w:after="0" w:line="240" w:lineRule="auto"/>
        <w:rPr>
          <w:rFonts w:ascii="Times New Roman" w:hAnsi="Times New Roman"/>
          <w:b/>
          <w:sz w:val="18"/>
          <w:szCs w:val="18"/>
          <w:lang w:val="fr-CA"/>
        </w:rPr>
      </w:pPr>
      <w:r w:rsidRPr="00F47D5F">
        <w:rPr>
          <w:rFonts w:ascii="Times New Roman" w:hAnsi="Times New Roman"/>
          <w:b/>
          <w:sz w:val="18"/>
          <w:szCs w:val="18"/>
          <w:lang w:val="fr-CA"/>
        </w:rPr>
        <w:t xml:space="preserve">Le programme de langue B comprend trois domaines étroitement liés </w:t>
      </w:r>
      <w:r w:rsidRPr="00F47D5F">
        <w:rPr>
          <w:rFonts w:ascii="Times New Roman" w:hAnsi="Times New Roman"/>
          <w:b/>
          <w:color w:val="FF0000"/>
          <w:sz w:val="18"/>
          <w:szCs w:val="18"/>
          <w:lang w:val="fr-CA"/>
        </w:rPr>
        <w:t>: langue, thèmes et textes</w:t>
      </w:r>
      <w:r w:rsidRPr="00F47D5F">
        <w:rPr>
          <w:rFonts w:ascii="Times New Roman" w:hAnsi="Times New Roman"/>
          <w:b/>
          <w:sz w:val="18"/>
          <w:szCs w:val="18"/>
          <w:lang w:val="fr-CA"/>
        </w:rPr>
        <w:t xml:space="preserve"> (dont des textes littéraires au NS).</w:t>
      </w:r>
    </w:p>
    <w:p w14:paraId="58037B9A" w14:textId="77777777" w:rsidR="003B26AF" w:rsidRPr="00F47D5F" w:rsidRDefault="003B26AF" w:rsidP="003B26AF">
      <w:pPr>
        <w:spacing w:after="0" w:line="240" w:lineRule="auto"/>
        <w:rPr>
          <w:rFonts w:ascii="Times New Roman" w:hAnsi="Times New Roman"/>
          <w:b/>
          <w:color w:val="FF0000"/>
          <w:sz w:val="18"/>
          <w:szCs w:val="18"/>
          <w:lang w:val="fr-CA"/>
        </w:rPr>
      </w:pPr>
      <w:r>
        <w:rPr>
          <w:rFonts w:ascii="Times New Roman" w:hAnsi="Times New Roman"/>
          <w:b/>
          <w:color w:val="FF0000"/>
          <w:sz w:val="18"/>
          <w:szCs w:val="18"/>
          <w:lang w:val="fr-CA"/>
        </w:rPr>
        <w:t xml:space="preserve">IV. </w:t>
      </w:r>
      <w:r w:rsidRPr="00F47D5F">
        <w:rPr>
          <w:rFonts w:ascii="Times New Roman" w:hAnsi="Times New Roman"/>
          <w:b/>
          <w:color w:val="FF0000"/>
          <w:sz w:val="18"/>
          <w:szCs w:val="18"/>
          <w:lang w:val="fr-CA"/>
        </w:rPr>
        <w:t>Langue</w:t>
      </w:r>
    </w:p>
    <w:p w14:paraId="18A9A0D5" w14:textId="77777777" w:rsidR="003B26AF" w:rsidRPr="00F47D5F" w:rsidRDefault="003B26AF" w:rsidP="003B26AF">
      <w:pPr>
        <w:spacing w:after="0" w:line="240" w:lineRule="auto"/>
        <w:rPr>
          <w:rFonts w:ascii="Times New Roman" w:hAnsi="Times New Roman"/>
          <w:b/>
          <w:sz w:val="18"/>
          <w:szCs w:val="18"/>
          <w:lang w:val="fr-CA"/>
        </w:rPr>
      </w:pPr>
      <w:r w:rsidRPr="00F47D5F">
        <w:rPr>
          <w:rFonts w:ascii="Times New Roman" w:hAnsi="Times New Roman"/>
          <w:b/>
          <w:sz w:val="18"/>
          <w:szCs w:val="18"/>
          <w:lang w:val="fr-CA"/>
        </w:rPr>
        <w:t>C’est prévu que les élèves aient l’occasion de développer leur capacité à communiquer efficacement dans la langue cible. La communication est démontrée par des compétences réceptives, productives et interactives utilisées dans divers contextes et dans des buts variés.</w:t>
      </w:r>
    </w:p>
    <w:p w14:paraId="3E8BD5B5" w14:textId="77777777" w:rsidR="003B26AF" w:rsidRPr="00F47D5F" w:rsidRDefault="003B26AF" w:rsidP="003B26AF">
      <w:pPr>
        <w:spacing w:after="0" w:line="240" w:lineRule="auto"/>
        <w:rPr>
          <w:rFonts w:ascii="Times New Roman" w:hAnsi="Times New Roman"/>
          <w:b/>
          <w:color w:val="FF0000"/>
          <w:sz w:val="18"/>
          <w:szCs w:val="18"/>
          <w:lang w:val="fr-CA"/>
        </w:rPr>
      </w:pPr>
      <w:r>
        <w:rPr>
          <w:rFonts w:ascii="Times New Roman" w:hAnsi="Times New Roman"/>
          <w:b/>
          <w:color w:val="FF0000"/>
          <w:sz w:val="18"/>
          <w:szCs w:val="18"/>
          <w:lang w:val="fr-CA"/>
        </w:rPr>
        <w:t xml:space="preserve">V. </w:t>
      </w:r>
      <w:r w:rsidRPr="00F47D5F">
        <w:rPr>
          <w:rFonts w:ascii="Times New Roman" w:hAnsi="Times New Roman"/>
          <w:b/>
          <w:color w:val="FF0000"/>
          <w:sz w:val="18"/>
          <w:szCs w:val="18"/>
          <w:lang w:val="fr-CA"/>
        </w:rPr>
        <w:t>Thèmes</w:t>
      </w:r>
    </w:p>
    <w:p w14:paraId="159261CA" w14:textId="77777777" w:rsidR="003B26AF" w:rsidRPr="00F47D5F" w:rsidRDefault="003B26AF" w:rsidP="003B26AF">
      <w:pPr>
        <w:spacing w:after="0" w:line="240" w:lineRule="auto"/>
        <w:rPr>
          <w:rFonts w:ascii="Times New Roman" w:hAnsi="Times New Roman"/>
          <w:b/>
          <w:sz w:val="18"/>
          <w:szCs w:val="18"/>
          <w:lang w:val="fr-CA"/>
        </w:rPr>
      </w:pPr>
      <w:r w:rsidRPr="00F47D5F">
        <w:rPr>
          <w:rFonts w:ascii="Times New Roman" w:hAnsi="Times New Roman"/>
          <w:b/>
          <w:sz w:val="18"/>
          <w:szCs w:val="18"/>
          <w:lang w:val="fr-CA"/>
        </w:rPr>
        <w:t>Il existe cinq thèmes prescrits et tous doivent être traités avec la même importance au cours des deux années du cours de langue B. Des sujets permettant d’explorer chacun de ces cinq thèmes sont présentés dans le tableau ci-après.</w:t>
      </w:r>
    </w:p>
    <w:tbl>
      <w:tblPr>
        <w:tblpPr w:leftFromText="180" w:rightFromText="180" w:vertAnchor="text" w:horzAnchor="page" w:tblpX="2449"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9"/>
        <w:gridCol w:w="4087"/>
      </w:tblGrid>
      <w:tr w:rsidR="003B26AF" w:rsidRPr="00F47D5F" w14:paraId="20B5D409" w14:textId="77777777" w:rsidTr="00740933">
        <w:tc>
          <w:tcPr>
            <w:tcW w:w="4049" w:type="dxa"/>
            <w:shd w:val="clear" w:color="auto" w:fill="auto"/>
          </w:tcPr>
          <w:p w14:paraId="2BBE3E7A" w14:textId="77777777" w:rsidR="003B26AF" w:rsidRPr="00F47D5F" w:rsidRDefault="003B26AF" w:rsidP="00740933">
            <w:pPr>
              <w:rPr>
                <w:rFonts w:ascii="Times New Roman" w:hAnsi="Times New Roman"/>
                <w:b/>
                <w:sz w:val="18"/>
                <w:szCs w:val="18"/>
                <w:lang w:val="fr-CA"/>
              </w:rPr>
            </w:pPr>
            <w:r w:rsidRPr="00F47D5F">
              <w:rPr>
                <w:rFonts w:ascii="Times New Roman" w:eastAsia="MS Mincho" w:hAnsi="Times New Roman"/>
                <w:b/>
                <w:sz w:val="19"/>
                <w:szCs w:val="19"/>
                <w:lang w:val="fr-CA"/>
              </w:rPr>
              <w:t>Thèmes</w:t>
            </w:r>
          </w:p>
        </w:tc>
        <w:tc>
          <w:tcPr>
            <w:tcW w:w="4087" w:type="dxa"/>
            <w:shd w:val="clear" w:color="auto" w:fill="auto"/>
          </w:tcPr>
          <w:p w14:paraId="3C6F9BB9" w14:textId="77777777" w:rsidR="003B26AF" w:rsidRPr="00F47D5F" w:rsidRDefault="003B26AF" w:rsidP="00740933">
            <w:pPr>
              <w:rPr>
                <w:rFonts w:ascii="Times New Roman" w:hAnsi="Times New Roman"/>
                <w:b/>
                <w:sz w:val="18"/>
                <w:szCs w:val="18"/>
                <w:lang w:val="fr-CA"/>
              </w:rPr>
            </w:pPr>
            <w:r w:rsidRPr="00F47D5F">
              <w:rPr>
                <w:rFonts w:ascii="Times New Roman" w:eastAsia="MS Mincho" w:hAnsi="Times New Roman"/>
                <w:b/>
                <w:sz w:val="19"/>
                <w:szCs w:val="19"/>
                <w:lang w:val="fr-CA"/>
              </w:rPr>
              <w:t>Principes directeurs</w:t>
            </w:r>
          </w:p>
        </w:tc>
      </w:tr>
      <w:tr w:rsidR="003B26AF" w:rsidRPr="00F46FFD" w14:paraId="61C0FE64" w14:textId="77777777" w:rsidTr="00740933">
        <w:tc>
          <w:tcPr>
            <w:tcW w:w="4049" w:type="dxa"/>
            <w:shd w:val="clear" w:color="auto" w:fill="auto"/>
          </w:tcPr>
          <w:p w14:paraId="7A943036" w14:textId="77777777" w:rsidR="003B26AF" w:rsidRPr="00F47D5F" w:rsidRDefault="003B26AF" w:rsidP="00740933">
            <w:pPr>
              <w:rPr>
                <w:rFonts w:ascii="Times New Roman" w:hAnsi="Times New Roman"/>
                <w:b/>
                <w:color w:val="FF0000"/>
                <w:sz w:val="18"/>
                <w:szCs w:val="18"/>
                <w:lang w:val="fr-CA"/>
              </w:rPr>
            </w:pPr>
            <w:r w:rsidRPr="00F47D5F">
              <w:rPr>
                <w:rFonts w:ascii="Times New Roman" w:eastAsia="MS Mincho" w:hAnsi="Times New Roman"/>
                <w:color w:val="FF0000"/>
                <w:sz w:val="19"/>
                <w:szCs w:val="19"/>
                <w:lang w:val="fr-CA"/>
              </w:rPr>
              <w:t>Identités</w:t>
            </w:r>
          </w:p>
        </w:tc>
        <w:tc>
          <w:tcPr>
            <w:tcW w:w="4087" w:type="dxa"/>
            <w:shd w:val="clear" w:color="auto" w:fill="auto"/>
          </w:tcPr>
          <w:p w14:paraId="220A8ABE" w14:textId="77777777" w:rsidR="003B26AF" w:rsidRPr="00F47D5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F47D5F">
              <w:rPr>
                <w:rFonts w:ascii="Times New Roman" w:eastAsia="MS Mincho" w:hAnsi="Times New Roman"/>
                <w:sz w:val="19"/>
                <w:szCs w:val="19"/>
                <w:lang w:val="fr-CA"/>
              </w:rPr>
              <w:t>Le principe directeur de ce thème est d’explorer les façons dont la créativité et l’innovation humaines influent sur notre monde.</w:t>
            </w:r>
          </w:p>
          <w:p w14:paraId="09797012" w14:textId="77777777" w:rsidR="003B26AF" w:rsidRPr="00F47D5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F47D5F">
              <w:rPr>
                <w:rFonts w:ascii="Times New Roman" w:eastAsia="MS Mincho" w:hAnsi="Times New Roman"/>
                <w:sz w:val="19"/>
                <w:szCs w:val="19"/>
                <w:lang w:val="fr-CA"/>
              </w:rPr>
              <w:t>Les élèves peuvent étudier ce thème à l’aide d’un éventail de sujets recommandés optionnels, tels que les divertissements, les expressions</w:t>
            </w:r>
          </w:p>
          <w:p w14:paraId="12CD1C3D" w14:textId="77777777" w:rsidR="003B26AF" w:rsidRPr="00F47D5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F47D5F">
              <w:rPr>
                <w:rFonts w:ascii="Times New Roman" w:eastAsia="MS Mincho" w:hAnsi="Times New Roman"/>
                <w:sz w:val="19"/>
                <w:szCs w:val="19"/>
                <w:lang w:val="fr-CA"/>
              </w:rPr>
              <w:t>artistiques, les communications et les médias, la technologie et l’innovation scientifique.</w:t>
            </w:r>
          </w:p>
        </w:tc>
      </w:tr>
      <w:tr w:rsidR="003B26AF" w:rsidRPr="00F46FFD" w14:paraId="2B8BBB75" w14:textId="77777777" w:rsidTr="00740933">
        <w:tc>
          <w:tcPr>
            <w:tcW w:w="4049" w:type="dxa"/>
            <w:shd w:val="clear" w:color="auto" w:fill="auto"/>
          </w:tcPr>
          <w:p w14:paraId="43EC1EF1" w14:textId="77777777" w:rsidR="003B26AF" w:rsidRPr="00F47D5F" w:rsidRDefault="003B26AF" w:rsidP="00740933">
            <w:pPr>
              <w:rPr>
                <w:rFonts w:ascii="Times New Roman" w:hAnsi="Times New Roman"/>
                <w:b/>
                <w:color w:val="FF0000"/>
                <w:sz w:val="18"/>
                <w:szCs w:val="18"/>
                <w:lang w:val="fr-CA"/>
              </w:rPr>
            </w:pPr>
            <w:r w:rsidRPr="00F47D5F">
              <w:rPr>
                <w:rFonts w:ascii="Times New Roman" w:eastAsia="MS Mincho" w:hAnsi="Times New Roman"/>
                <w:color w:val="FF0000"/>
                <w:sz w:val="19"/>
                <w:szCs w:val="19"/>
                <w:lang w:val="fr-CA"/>
              </w:rPr>
              <w:t>Expériences</w:t>
            </w:r>
          </w:p>
        </w:tc>
        <w:tc>
          <w:tcPr>
            <w:tcW w:w="4087" w:type="dxa"/>
            <w:shd w:val="clear" w:color="auto" w:fill="auto"/>
          </w:tcPr>
          <w:p w14:paraId="546BCA82" w14:textId="77777777" w:rsidR="003B26AF" w:rsidRPr="00F47D5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F47D5F">
              <w:rPr>
                <w:rFonts w:ascii="Times New Roman" w:eastAsia="MS Mincho" w:hAnsi="Times New Roman"/>
                <w:sz w:val="19"/>
                <w:szCs w:val="19"/>
                <w:lang w:val="fr-CA"/>
              </w:rPr>
              <w:t>Le principe directeur de ce thème est d’explorer les façons dont des groupes de personnes s’organisent ou sont organisés autour de</w:t>
            </w:r>
          </w:p>
          <w:p w14:paraId="4644B797" w14:textId="77777777" w:rsidR="003B26AF" w:rsidRPr="00F47D5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F47D5F">
              <w:rPr>
                <w:rFonts w:ascii="Times New Roman" w:eastAsia="MS Mincho" w:hAnsi="Times New Roman"/>
                <w:sz w:val="19"/>
                <w:szCs w:val="19"/>
                <w:lang w:val="fr-CA"/>
              </w:rPr>
              <w:t>systèmes ou de centres d’intérêt communs.</w:t>
            </w:r>
          </w:p>
          <w:p w14:paraId="5543F7F1" w14:textId="77777777" w:rsidR="003B26AF" w:rsidRPr="00F47D5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F47D5F">
              <w:rPr>
                <w:rFonts w:ascii="Times New Roman" w:eastAsia="MS Mincho" w:hAnsi="Times New Roman"/>
                <w:sz w:val="19"/>
                <w:szCs w:val="19"/>
                <w:lang w:val="fr-CA"/>
              </w:rPr>
              <w:t>Les élèves peuvent étudier ce thème à l’aide d’un éventail de sujets recommandés optionnels, tels que les relations sociales, la communauté, l’engagement social, l’éducation, le monde du travail et l’ordre public.</w:t>
            </w:r>
          </w:p>
        </w:tc>
      </w:tr>
      <w:tr w:rsidR="003B26AF" w:rsidRPr="00F46FFD" w14:paraId="782B86B3" w14:textId="77777777" w:rsidTr="00740933">
        <w:tc>
          <w:tcPr>
            <w:tcW w:w="4049" w:type="dxa"/>
            <w:shd w:val="clear" w:color="auto" w:fill="auto"/>
          </w:tcPr>
          <w:p w14:paraId="2AA3485A" w14:textId="77777777" w:rsidR="003B26AF" w:rsidRPr="00F47D5F" w:rsidRDefault="003B26AF" w:rsidP="00740933">
            <w:pPr>
              <w:rPr>
                <w:rFonts w:ascii="Times New Roman" w:hAnsi="Times New Roman"/>
                <w:b/>
                <w:color w:val="FF0000"/>
                <w:sz w:val="18"/>
                <w:szCs w:val="18"/>
                <w:lang w:val="fr-CA"/>
              </w:rPr>
            </w:pPr>
            <w:r w:rsidRPr="00F47D5F">
              <w:rPr>
                <w:rFonts w:ascii="Times New Roman" w:eastAsia="MS Mincho" w:hAnsi="Times New Roman"/>
                <w:color w:val="FF0000"/>
                <w:sz w:val="19"/>
                <w:szCs w:val="19"/>
                <w:lang w:val="fr-CA"/>
              </w:rPr>
              <w:t>Ingéniosité humaine</w:t>
            </w:r>
          </w:p>
        </w:tc>
        <w:tc>
          <w:tcPr>
            <w:tcW w:w="4087" w:type="dxa"/>
            <w:shd w:val="clear" w:color="auto" w:fill="auto"/>
          </w:tcPr>
          <w:p w14:paraId="551B7E29" w14:textId="77777777" w:rsidR="003B26AF" w:rsidRPr="00F47D5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F47D5F">
              <w:rPr>
                <w:rFonts w:ascii="Times New Roman" w:eastAsia="MS Mincho" w:hAnsi="Times New Roman"/>
                <w:sz w:val="19"/>
                <w:szCs w:val="19"/>
                <w:lang w:val="fr-CA"/>
              </w:rPr>
              <w:t>Le principe directeur de ce thème est d’explorer les façons dont la</w:t>
            </w:r>
          </w:p>
          <w:p w14:paraId="1AC3C017" w14:textId="77777777" w:rsidR="003B26AF" w:rsidRPr="00F47D5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F47D5F">
              <w:rPr>
                <w:rFonts w:ascii="Times New Roman" w:eastAsia="MS Mincho" w:hAnsi="Times New Roman"/>
                <w:sz w:val="19"/>
                <w:szCs w:val="19"/>
                <w:lang w:val="fr-CA"/>
              </w:rPr>
              <w:t>créativité et l’innovation humaines influent sur notre monde.</w:t>
            </w:r>
          </w:p>
          <w:p w14:paraId="62ACF9FC" w14:textId="77777777" w:rsidR="003B26AF" w:rsidRPr="00F47D5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F47D5F">
              <w:rPr>
                <w:rFonts w:ascii="Times New Roman" w:eastAsia="MS Mincho" w:hAnsi="Times New Roman"/>
                <w:sz w:val="19"/>
                <w:szCs w:val="19"/>
                <w:lang w:val="fr-CA"/>
              </w:rPr>
              <w:t>Les élèves peuvent étudier ce thème à l’aide d’un éventail de sujets recommandés optionnels, tels que les divertissements, les expressions</w:t>
            </w:r>
          </w:p>
          <w:p w14:paraId="20FF2B44" w14:textId="77777777" w:rsidR="003B26AF" w:rsidRPr="00F47D5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F47D5F">
              <w:rPr>
                <w:rFonts w:ascii="Times New Roman" w:eastAsia="MS Mincho" w:hAnsi="Times New Roman"/>
                <w:sz w:val="19"/>
                <w:szCs w:val="19"/>
                <w:lang w:val="fr-CA"/>
              </w:rPr>
              <w:t>artistiques, les communications et les médias, la technologie et l’innovation scientifique.</w:t>
            </w:r>
          </w:p>
        </w:tc>
      </w:tr>
      <w:tr w:rsidR="003B26AF" w:rsidRPr="00F46FFD" w14:paraId="3750C766" w14:textId="77777777" w:rsidTr="00740933">
        <w:tc>
          <w:tcPr>
            <w:tcW w:w="4049" w:type="dxa"/>
            <w:shd w:val="clear" w:color="auto" w:fill="auto"/>
          </w:tcPr>
          <w:p w14:paraId="38DB674E" w14:textId="77777777" w:rsidR="003B26AF" w:rsidRPr="00F47D5F" w:rsidRDefault="003B26AF" w:rsidP="00740933">
            <w:pPr>
              <w:rPr>
                <w:rFonts w:ascii="Times New Roman" w:hAnsi="Times New Roman"/>
                <w:b/>
                <w:color w:val="FF0000"/>
                <w:sz w:val="18"/>
                <w:szCs w:val="18"/>
                <w:lang w:val="fr-CA"/>
              </w:rPr>
            </w:pPr>
            <w:r w:rsidRPr="00F47D5F">
              <w:rPr>
                <w:rFonts w:ascii="Times New Roman" w:eastAsia="MS Mincho" w:hAnsi="Times New Roman"/>
                <w:color w:val="FF0000"/>
                <w:sz w:val="19"/>
                <w:szCs w:val="19"/>
                <w:lang w:val="fr-CA"/>
              </w:rPr>
              <w:t>Organisation sociale</w:t>
            </w:r>
          </w:p>
        </w:tc>
        <w:tc>
          <w:tcPr>
            <w:tcW w:w="4087" w:type="dxa"/>
            <w:shd w:val="clear" w:color="auto" w:fill="auto"/>
          </w:tcPr>
          <w:p w14:paraId="5416F2ED" w14:textId="77777777" w:rsidR="003B26AF" w:rsidRPr="00F47D5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F47D5F">
              <w:rPr>
                <w:rFonts w:ascii="Times New Roman" w:eastAsia="MS Mincho" w:hAnsi="Times New Roman"/>
                <w:sz w:val="19"/>
                <w:szCs w:val="19"/>
                <w:lang w:val="fr-CA"/>
              </w:rPr>
              <w:t>Le principe directeur de ce thème est d’explorer les façons dont des groupes de personnes s’organisent ou sont organisés autour de</w:t>
            </w:r>
          </w:p>
          <w:p w14:paraId="0F7254E7" w14:textId="77777777" w:rsidR="003B26AF" w:rsidRPr="00F47D5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F47D5F">
              <w:rPr>
                <w:rFonts w:ascii="Times New Roman" w:eastAsia="MS Mincho" w:hAnsi="Times New Roman"/>
                <w:sz w:val="19"/>
                <w:szCs w:val="19"/>
                <w:lang w:val="fr-CA"/>
              </w:rPr>
              <w:t>systèmes ou de centres d’intérêt communs.</w:t>
            </w:r>
          </w:p>
          <w:p w14:paraId="302FDD7D" w14:textId="77777777" w:rsidR="003B26AF" w:rsidRPr="00F47D5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F47D5F">
              <w:rPr>
                <w:rFonts w:ascii="Times New Roman" w:eastAsia="MS Mincho" w:hAnsi="Times New Roman"/>
                <w:sz w:val="19"/>
                <w:szCs w:val="19"/>
                <w:lang w:val="fr-CA"/>
              </w:rPr>
              <w:t>Les élèves peuvent étudier ce thème à l’aide d’un éventail de sujets recommandés optionnels, tels que les relations sociales, la communauté, l’engagement social, l’éducation, le monde du travail et l’ordre public.</w:t>
            </w:r>
          </w:p>
        </w:tc>
      </w:tr>
      <w:tr w:rsidR="003B26AF" w:rsidRPr="00F46FFD" w14:paraId="1AD3CD64" w14:textId="77777777" w:rsidTr="00740933">
        <w:tc>
          <w:tcPr>
            <w:tcW w:w="4049" w:type="dxa"/>
            <w:shd w:val="clear" w:color="auto" w:fill="auto"/>
          </w:tcPr>
          <w:p w14:paraId="30FE565E" w14:textId="77777777" w:rsidR="003B26AF" w:rsidRPr="00F47D5F" w:rsidRDefault="003B26AF" w:rsidP="00740933">
            <w:pPr>
              <w:rPr>
                <w:rFonts w:ascii="Times New Roman" w:hAnsi="Times New Roman"/>
                <w:b/>
                <w:color w:val="FF0000"/>
                <w:sz w:val="18"/>
                <w:szCs w:val="18"/>
                <w:lang w:val="fr-CA"/>
              </w:rPr>
            </w:pPr>
            <w:r w:rsidRPr="00F47D5F">
              <w:rPr>
                <w:rFonts w:ascii="Times New Roman" w:eastAsia="MS Mincho" w:hAnsi="Times New Roman"/>
                <w:color w:val="FF0000"/>
                <w:sz w:val="19"/>
                <w:szCs w:val="19"/>
                <w:lang w:val="fr-CA"/>
              </w:rPr>
              <w:lastRenderedPageBreak/>
              <w:t>Partage de la planète</w:t>
            </w:r>
          </w:p>
        </w:tc>
        <w:tc>
          <w:tcPr>
            <w:tcW w:w="4087" w:type="dxa"/>
            <w:shd w:val="clear" w:color="auto" w:fill="auto"/>
          </w:tcPr>
          <w:p w14:paraId="28442479" w14:textId="77777777" w:rsidR="003B26AF" w:rsidRPr="00F47D5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F47D5F">
              <w:rPr>
                <w:rFonts w:ascii="Times New Roman" w:eastAsia="MS Mincho" w:hAnsi="Times New Roman"/>
                <w:sz w:val="19"/>
                <w:szCs w:val="19"/>
                <w:lang w:val="fr-CA"/>
              </w:rPr>
              <w:t>Le principe directeur de ce thème est d’explorer les difficultés que rencontrent les individus et les communautés, ainsi que les possibilités</w:t>
            </w:r>
          </w:p>
          <w:p w14:paraId="59380501" w14:textId="77777777" w:rsidR="003B26AF" w:rsidRPr="00F47D5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F47D5F">
              <w:rPr>
                <w:rFonts w:ascii="Times New Roman" w:eastAsia="MS Mincho" w:hAnsi="Times New Roman"/>
                <w:sz w:val="19"/>
                <w:szCs w:val="19"/>
                <w:lang w:val="fr-CA"/>
              </w:rPr>
              <w:t>qui s’offrent à eux dans le monde moderne.</w:t>
            </w:r>
          </w:p>
          <w:p w14:paraId="5524E967" w14:textId="77777777" w:rsidR="003B26AF" w:rsidRPr="00F47D5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F47D5F">
              <w:rPr>
                <w:rFonts w:ascii="Times New Roman" w:eastAsia="MS Mincho" w:hAnsi="Times New Roman"/>
                <w:sz w:val="19"/>
                <w:szCs w:val="19"/>
                <w:lang w:val="fr-CA"/>
              </w:rPr>
              <w:t>Les élèves peuvent étudier ce thème à l’aide d’un éventail de sujets recommandés optionnels, tels que l’environnement, les droits de</w:t>
            </w:r>
          </w:p>
          <w:p w14:paraId="041AFFCB" w14:textId="77777777" w:rsidR="003B26AF" w:rsidRPr="00F47D5F" w:rsidRDefault="003B26AF" w:rsidP="00740933">
            <w:pPr>
              <w:widowControl w:val="0"/>
              <w:autoSpaceDE w:val="0"/>
              <w:autoSpaceDN w:val="0"/>
              <w:adjustRightInd w:val="0"/>
              <w:spacing w:after="0" w:line="240" w:lineRule="auto"/>
              <w:rPr>
                <w:rFonts w:ascii="Times New Roman" w:eastAsia="MS Mincho" w:hAnsi="Times New Roman"/>
                <w:sz w:val="19"/>
                <w:szCs w:val="19"/>
                <w:lang w:val="fr-CA"/>
              </w:rPr>
            </w:pPr>
            <w:r w:rsidRPr="00F47D5F">
              <w:rPr>
                <w:rFonts w:ascii="Times New Roman" w:eastAsia="MS Mincho" w:hAnsi="Times New Roman"/>
                <w:sz w:val="19"/>
                <w:szCs w:val="19"/>
                <w:lang w:val="fr-CA"/>
              </w:rPr>
              <w:t>l’homme, la paix et les conflits, l’égalité, la mondialisation, l’éthique, et les environnements urbains et ruraux.</w:t>
            </w:r>
          </w:p>
        </w:tc>
      </w:tr>
    </w:tbl>
    <w:p w14:paraId="4A7B231C" w14:textId="77777777" w:rsidR="003B26AF" w:rsidRPr="00F47D5F" w:rsidRDefault="003B26AF" w:rsidP="003B26AF">
      <w:pPr>
        <w:spacing w:after="0" w:line="240" w:lineRule="auto"/>
        <w:rPr>
          <w:rFonts w:ascii="Times New Roman" w:hAnsi="Times New Roman"/>
          <w:b/>
          <w:sz w:val="18"/>
          <w:szCs w:val="18"/>
          <w:lang w:val="fr-CA"/>
        </w:rPr>
      </w:pPr>
    </w:p>
    <w:tbl>
      <w:tblPr>
        <w:tblpPr w:leftFromText="180" w:rightFromText="180" w:vertAnchor="text" w:horzAnchor="page" w:tblpX="469" w:tblpY="1"/>
        <w:tblW w:w="1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2457"/>
        <w:gridCol w:w="1889"/>
        <w:gridCol w:w="1927"/>
        <w:gridCol w:w="3741"/>
      </w:tblGrid>
      <w:tr w:rsidR="003B26AF" w:rsidRPr="001558CF" w14:paraId="040FE032" w14:textId="77777777" w:rsidTr="00740933">
        <w:trPr>
          <w:trHeight w:val="547"/>
        </w:trPr>
        <w:tc>
          <w:tcPr>
            <w:tcW w:w="1240" w:type="dxa"/>
            <w:shd w:val="clear" w:color="auto" w:fill="auto"/>
          </w:tcPr>
          <w:p w14:paraId="70FEC255" w14:textId="77777777" w:rsidR="003B26AF" w:rsidRPr="001558CF" w:rsidRDefault="003B26AF" w:rsidP="00740933">
            <w:pPr>
              <w:pStyle w:val="TableParagraph"/>
              <w:kinsoku w:val="0"/>
              <w:overflowPunct w:val="0"/>
              <w:spacing w:before="7"/>
              <w:ind w:left="0"/>
              <w:rPr>
                <w:rFonts w:ascii="Times New Roman" w:hAnsi="Times New Roman" w:cs="Times New Roman"/>
                <w:sz w:val="28"/>
                <w:szCs w:val="28"/>
                <w:lang w:val="fr-CA"/>
              </w:rPr>
            </w:pPr>
          </w:p>
          <w:p w14:paraId="78723CEC" w14:textId="77777777" w:rsidR="003B26AF" w:rsidRPr="001558CF" w:rsidRDefault="003B26AF" w:rsidP="00740933">
            <w:pPr>
              <w:pStyle w:val="TableParagraph"/>
              <w:kinsoku w:val="0"/>
              <w:overflowPunct w:val="0"/>
              <w:spacing w:before="0" w:line="199" w:lineRule="exact"/>
              <w:ind w:left="70"/>
              <w:rPr>
                <w:rFonts w:ascii="Times New Roman" w:hAnsi="Times New Roman" w:cs="Times New Roman"/>
                <w:b/>
                <w:bCs/>
                <w:sz w:val="18"/>
                <w:szCs w:val="18"/>
                <w:lang w:val="fr-CA"/>
              </w:rPr>
            </w:pPr>
            <w:r w:rsidRPr="001558CF">
              <w:rPr>
                <w:rFonts w:ascii="Times New Roman" w:hAnsi="Times New Roman" w:cs="Times New Roman"/>
                <w:b/>
                <w:bCs/>
                <w:sz w:val="18"/>
                <w:szCs w:val="18"/>
                <w:lang w:val="fr-CA"/>
              </w:rPr>
              <w:t xml:space="preserve">Thème </w:t>
            </w:r>
          </w:p>
        </w:tc>
        <w:tc>
          <w:tcPr>
            <w:tcW w:w="2457" w:type="dxa"/>
            <w:shd w:val="clear" w:color="auto" w:fill="auto"/>
          </w:tcPr>
          <w:p w14:paraId="5198284A" w14:textId="77777777" w:rsidR="003B26AF" w:rsidRPr="001558CF" w:rsidRDefault="003B26AF" w:rsidP="00740933">
            <w:pPr>
              <w:pStyle w:val="TableParagraph"/>
              <w:kinsoku w:val="0"/>
              <w:overflowPunct w:val="0"/>
              <w:spacing w:before="7"/>
              <w:ind w:left="0"/>
              <w:rPr>
                <w:rFonts w:ascii="Times New Roman" w:hAnsi="Times New Roman" w:cs="Times New Roman"/>
                <w:sz w:val="28"/>
                <w:szCs w:val="28"/>
                <w:lang w:val="fr-CA"/>
              </w:rPr>
            </w:pPr>
          </w:p>
          <w:p w14:paraId="554E70C7" w14:textId="77777777" w:rsidR="003B26AF" w:rsidRPr="001558CF" w:rsidRDefault="003B26AF" w:rsidP="00740933">
            <w:pPr>
              <w:pStyle w:val="TableParagraph"/>
              <w:kinsoku w:val="0"/>
              <w:overflowPunct w:val="0"/>
              <w:spacing w:before="0" w:line="199" w:lineRule="exact"/>
              <w:ind w:left="70"/>
              <w:rPr>
                <w:rFonts w:ascii="Times New Roman" w:hAnsi="Times New Roman" w:cs="Times New Roman"/>
                <w:b/>
                <w:bCs/>
                <w:sz w:val="18"/>
                <w:szCs w:val="18"/>
                <w:lang w:val="fr-CA"/>
              </w:rPr>
            </w:pPr>
            <w:r w:rsidRPr="001558CF">
              <w:rPr>
                <w:rFonts w:ascii="Times New Roman" w:hAnsi="Times New Roman" w:cs="Times New Roman"/>
                <w:b/>
                <w:bCs/>
                <w:sz w:val="18"/>
                <w:szCs w:val="18"/>
                <w:lang w:val="fr-CA"/>
              </w:rPr>
              <w:t>Principe directeur</w:t>
            </w:r>
          </w:p>
        </w:tc>
        <w:tc>
          <w:tcPr>
            <w:tcW w:w="3816" w:type="dxa"/>
            <w:gridSpan w:val="2"/>
            <w:shd w:val="clear" w:color="auto" w:fill="auto"/>
          </w:tcPr>
          <w:p w14:paraId="3D497097" w14:textId="77777777" w:rsidR="003B26AF" w:rsidRPr="001558CF" w:rsidRDefault="003B26AF" w:rsidP="00740933">
            <w:pPr>
              <w:pStyle w:val="TableParagraph"/>
              <w:kinsoku w:val="0"/>
              <w:overflowPunct w:val="0"/>
              <w:spacing w:before="7"/>
              <w:ind w:left="0"/>
              <w:rPr>
                <w:rFonts w:ascii="Times New Roman" w:hAnsi="Times New Roman" w:cs="Times New Roman"/>
                <w:sz w:val="28"/>
                <w:szCs w:val="28"/>
                <w:lang w:val="fr-CA"/>
              </w:rPr>
            </w:pPr>
          </w:p>
          <w:p w14:paraId="457112B8" w14:textId="77777777" w:rsidR="003B26AF" w:rsidRPr="001558CF" w:rsidRDefault="003B26AF" w:rsidP="00740933">
            <w:pPr>
              <w:pStyle w:val="TableParagraph"/>
              <w:kinsoku w:val="0"/>
              <w:overflowPunct w:val="0"/>
              <w:spacing w:before="0" w:line="199" w:lineRule="exact"/>
              <w:ind w:left="70"/>
              <w:rPr>
                <w:rFonts w:ascii="Times New Roman" w:hAnsi="Times New Roman" w:cs="Times New Roman"/>
                <w:b/>
                <w:bCs/>
                <w:sz w:val="18"/>
                <w:szCs w:val="18"/>
                <w:lang w:val="fr-CA"/>
              </w:rPr>
            </w:pPr>
            <w:r w:rsidRPr="001558CF">
              <w:rPr>
                <w:rFonts w:ascii="Times New Roman" w:hAnsi="Times New Roman" w:cs="Times New Roman"/>
                <w:b/>
                <w:bCs/>
                <w:sz w:val="18"/>
                <w:szCs w:val="18"/>
                <w:lang w:val="fr-CA"/>
              </w:rPr>
              <w:t>Sujets recommandés optionnels</w:t>
            </w:r>
          </w:p>
        </w:tc>
        <w:tc>
          <w:tcPr>
            <w:tcW w:w="3741" w:type="dxa"/>
            <w:shd w:val="clear" w:color="auto" w:fill="auto"/>
          </w:tcPr>
          <w:p w14:paraId="1DE7E9B9" w14:textId="77777777" w:rsidR="003B26AF" w:rsidRPr="001558CF" w:rsidRDefault="003B26AF" w:rsidP="00740933">
            <w:pPr>
              <w:pStyle w:val="TableParagraph"/>
              <w:kinsoku w:val="0"/>
              <w:overflowPunct w:val="0"/>
              <w:spacing w:before="7"/>
              <w:ind w:left="0"/>
              <w:rPr>
                <w:rFonts w:ascii="Times New Roman" w:hAnsi="Times New Roman" w:cs="Times New Roman"/>
                <w:sz w:val="28"/>
                <w:szCs w:val="28"/>
                <w:lang w:val="fr-CA"/>
              </w:rPr>
            </w:pPr>
          </w:p>
          <w:p w14:paraId="64FE1F9E" w14:textId="77777777" w:rsidR="003B26AF" w:rsidRPr="001558CF" w:rsidRDefault="003B26AF" w:rsidP="00740933">
            <w:pPr>
              <w:pStyle w:val="TableParagraph"/>
              <w:kinsoku w:val="0"/>
              <w:overflowPunct w:val="0"/>
              <w:spacing w:before="0" w:line="199" w:lineRule="exact"/>
              <w:ind w:left="70"/>
              <w:rPr>
                <w:rFonts w:ascii="Times New Roman" w:hAnsi="Times New Roman" w:cs="Times New Roman"/>
                <w:b/>
                <w:bCs/>
                <w:sz w:val="18"/>
                <w:szCs w:val="18"/>
                <w:lang w:val="fr-CA"/>
              </w:rPr>
            </w:pPr>
            <w:r w:rsidRPr="001558CF">
              <w:rPr>
                <w:rFonts w:ascii="Times New Roman" w:hAnsi="Times New Roman" w:cs="Times New Roman"/>
                <w:b/>
                <w:bCs/>
                <w:sz w:val="18"/>
                <w:szCs w:val="18"/>
                <w:lang w:val="fr-CA"/>
              </w:rPr>
              <w:t>Questions possibles</w:t>
            </w:r>
          </w:p>
        </w:tc>
      </w:tr>
      <w:tr w:rsidR="003B26AF" w:rsidRPr="00F46FFD" w14:paraId="2F8AAC44" w14:textId="77777777" w:rsidTr="00740933">
        <w:trPr>
          <w:trHeight w:val="795"/>
        </w:trPr>
        <w:tc>
          <w:tcPr>
            <w:tcW w:w="1240" w:type="dxa"/>
            <w:shd w:val="clear" w:color="auto" w:fill="auto"/>
          </w:tcPr>
          <w:p w14:paraId="701891F0" w14:textId="77777777" w:rsidR="003B26AF" w:rsidRPr="001558CF" w:rsidRDefault="003B26AF" w:rsidP="00740933">
            <w:pPr>
              <w:pStyle w:val="TableParagraph"/>
              <w:kinsoku w:val="0"/>
              <w:overflowPunct w:val="0"/>
              <w:ind w:left="60"/>
              <w:rPr>
                <w:rFonts w:ascii="Times New Roman" w:hAnsi="Times New Roman" w:cs="Times New Roman"/>
                <w:b/>
                <w:bCs/>
                <w:color w:val="231F20"/>
                <w:sz w:val="18"/>
                <w:szCs w:val="18"/>
                <w:lang w:val="fr-CA"/>
              </w:rPr>
            </w:pPr>
            <w:r w:rsidRPr="001558CF">
              <w:rPr>
                <w:rFonts w:ascii="Times New Roman" w:hAnsi="Times New Roman" w:cs="Times New Roman"/>
                <w:b/>
                <w:bCs/>
                <w:color w:val="231F20"/>
                <w:sz w:val="18"/>
                <w:szCs w:val="18"/>
                <w:lang w:val="fr-CA"/>
              </w:rPr>
              <w:t>Identités</w:t>
            </w:r>
          </w:p>
        </w:tc>
        <w:tc>
          <w:tcPr>
            <w:tcW w:w="2457" w:type="dxa"/>
            <w:shd w:val="clear" w:color="auto" w:fill="auto"/>
          </w:tcPr>
          <w:p w14:paraId="79A391BB" w14:textId="77777777" w:rsidR="003B26AF" w:rsidRPr="001558CF" w:rsidRDefault="003B26AF" w:rsidP="00740933">
            <w:pPr>
              <w:pStyle w:val="TableParagraph"/>
              <w:kinsoku w:val="0"/>
              <w:overflowPunct w:val="0"/>
              <w:spacing w:line="254" w:lineRule="auto"/>
              <w:ind w:left="60" w:right="247"/>
              <w:rPr>
                <w:rFonts w:ascii="Times New Roman" w:hAnsi="Times New Roman" w:cs="Times New Roman"/>
                <w:color w:val="231F20"/>
                <w:w w:val="95"/>
                <w:sz w:val="18"/>
                <w:szCs w:val="18"/>
                <w:lang w:val="fr-CA"/>
              </w:rPr>
            </w:pPr>
            <w:r w:rsidRPr="001558CF">
              <w:rPr>
                <w:rFonts w:ascii="Times New Roman" w:hAnsi="Times New Roman" w:cs="Times New Roman"/>
                <w:color w:val="231F20"/>
                <w:w w:val="95"/>
                <w:sz w:val="18"/>
                <w:szCs w:val="18"/>
                <w:lang w:val="fr-CA"/>
              </w:rPr>
              <w:t>Explorer</w:t>
            </w:r>
            <w:r w:rsidRPr="001558CF">
              <w:rPr>
                <w:rFonts w:ascii="Times New Roman" w:hAnsi="Times New Roman" w:cs="Times New Roman"/>
                <w:color w:val="231F20"/>
                <w:spacing w:val="-27"/>
                <w:w w:val="95"/>
                <w:sz w:val="18"/>
                <w:szCs w:val="18"/>
                <w:lang w:val="fr-CA"/>
              </w:rPr>
              <w:t xml:space="preserve"> </w:t>
            </w:r>
            <w:r w:rsidRPr="001558CF">
              <w:rPr>
                <w:rFonts w:ascii="Times New Roman" w:hAnsi="Times New Roman" w:cs="Times New Roman"/>
                <w:color w:val="231F20"/>
                <w:w w:val="95"/>
                <w:sz w:val="18"/>
                <w:szCs w:val="18"/>
                <w:lang w:val="fr-CA"/>
              </w:rPr>
              <w:t>la</w:t>
            </w:r>
            <w:r w:rsidRPr="001558CF">
              <w:rPr>
                <w:rFonts w:ascii="Times New Roman" w:hAnsi="Times New Roman" w:cs="Times New Roman"/>
                <w:color w:val="231F20"/>
                <w:spacing w:val="-27"/>
                <w:w w:val="95"/>
                <w:sz w:val="18"/>
                <w:szCs w:val="18"/>
                <w:lang w:val="fr-CA"/>
              </w:rPr>
              <w:t xml:space="preserve"> </w:t>
            </w:r>
            <w:r w:rsidRPr="001558CF">
              <w:rPr>
                <w:rFonts w:ascii="Times New Roman" w:hAnsi="Times New Roman" w:cs="Times New Roman"/>
                <w:color w:val="231F20"/>
                <w:w w:val="95"/>
                <w:sz w:val="18"/>
                <w:szCs w:val="18"/>
                <w:lang w:val="fr-CA"/>
              </w:rPr>
              <w:t>nature</w:t>
            </w:r>
            <w:r w:rsidRPr="001558CF">
              <w:rPr>
                <w:rFonts w:ascii="Times New Roman" w:hAnsi="Times New Roman" w:cs="Times New Roman"/>
                <w:color w:val="231F20"/>
                <w:spacing w:val="-27"/>
                <w:w w:val="95"/>
                <w:sz w:val="18"/>
                <w:szCs w:val="18"/>
                <w:lang w:val="fr-CA"/>
              </w:rPr>
              <w:t xml:space="preserve"> </w:t>
            </w:r>
            <w:r w:rsidRPr="001558CF">
              <w:rPr>
                <w:rFonts w:ascii="Times New Roman" w:hAnsi="Times New Roman" w:cs="Times New Roman"/>
                <w:color w:val="231F20"/>
                <w:w w:val="95"/>
                <w:sz w:val="18"/>
                <w:szCs w:val="18"/>
                <w:lang w:val="fr-CA"/>
              </w:rPr>
              <w:t>du</w:t>
            </w:r>
            <w:r w:rsidRPr="001558CF">
              <w:rPr>
                <w:rFonts w:ascii="Times New Roman" w:hAnsi="Times New Roman" w:cs="Times New Roman"/>
                <w:color w:val="231F20"/>
                <w:spacing w:val="-27"/>
                <w:w w:val="95"/>
                <w:sz w:val="18"/>
                <w:szCs w:val="18"/>
                <w:lang w:val="fr-CA"/>
              </w:rPr>
              <w:t xml:space="preserve"> </w:t>
            </w:r>
            <w:r w:rsidRPr="001558CF">
              <w:rPr>
                <w:rFonts w:ascii="Times New Roman" w:hAnsi="Times New Roman" w:cs="Times New Roman"/>
                <w:color w:val="231F20"/>
                <w:w w:val="95"/>
                <w:sz w:val="18"/>
                <w:szCs w:val="18"/>
                <w:lang w:val="fr-CA"/>
              </w:rPr>
              <w:t>soi</w:t>
            </w:r>
            <w:r w:rsidRPr="001558CF">
              <w:rPr>
                <w:rFonts w:ascii="Times New Roman" w:hAnsi="Times New Roman" w:cs="Times New Roman"/>
                <w:color w:val="231F20"/>
                <w:spacing w:val="-27"/>
                <w:w w:val="95"/>
                <w:sz w:val="18"/>
                <w:szCs w:val="18"/>
                <w:lang w:val="fr-CA"/>
              </w:rPr>
              <w:t xml:space="preserve"> </w:t>
            </w:r>
            <w:r w:rsidRPr="001558CF">
              <w:rPr>
                <w:rFonts w:ascii="Times New Roman" w:hAnsi="Times New Roman" w:cs="Times New Roman"/>
                <w:color w:val="231F20"/>
                <w:w w:val="95"/>
                <w:sz w:val="18"/>
                <w:szCs w:val="18"/>
                <w:lang w:val="fr-CA"/>
              </w:rPr>
              <w:t>et</w:t>
            </w:r>
            <w:r w:rsidRPr="001558CF">
              <w:rPr>
                <w:rFonts w:ascii="Times New Roman" w:hAnsi="Times New Roman" w:cs="Times New Roman"/>
                <w:color w:val="231F20"/>
                <w:spacing w:val="-27"/>
                <w:w w:val="95"/>
                <w:sz w:val="18"/>
                <w:szCs w:val="18"/>
                <w:lang w:val="fr-CA"/>
              </w:rPr>
              <w:t xml:space="preserve"> </w:t>
            </w:r>
            <w:r w:rsidRPr="001558CF">
              <w:rPr>
                <w:rFonts w:ascii="Times New Roman" w:hAnsi="Times New Roman" w:cs="Times New Roman"/>
                <w:color w:val="231F20"/>
                <w:w w:val="95"/>
                <w:sz w:val="18"/>
                <w:szCs w:val="18"/>
                <w:lang w:val="fr-CA"/>
              </w:rPr>
              <w:t>ce que</w:t>
            </w:r>
            <w:r w:rsidRPr="001558CF">
              <w:rPr>
                <w:rFonts w:ascii="Times New Roman" w:hAnsi="Times New Roman" w:cs="Times New Roman"/>
                <w:color w:val="231F20"/>
                <w:spacing w:val="-23"/>
                <w:w w:val="95"/>
                <w:sz w:val="18"/>
                <w:szCs w:val="18"/>
                <w:lang w:val="fr-CA"/>
              </w:rPr>
              <w:t xml:space="preserve"> </w:t>
            </w:r>
            <w:r w:rsidRPr="001558CF">
              <w:rPr>
                <w:rFonts w:ascii="Times New Roman" w:hAnsi="Times New Roman" w:cs="Times New Roman"/>
                <w:color w:val="231F20"/>
                <w:w w:val="95"/>
                <w:sz w:val="18"/>
                <w:szCs w:val="18"/>
                <w:lang w:val="fr-CA"/>
              </w:rPr>
              <w:t>signifie</w:t>
            </w:r>
            <w:r w:rsidRPr="001558CF">
              <w:rPr>
                <w:rFonts w:ascii="Times New Roman" w:hAnsi="Times New Roman" w:cs="Times New Roman"/>
                <w:color w:val="231F20"/>
                <w:spacing w:val="-23"/>
                <w:w w:val="95"/>
                <w:sz w:val="18"/>
                <w:szCs w:val="18"/>
                <w:lang w:val="fr-CA"/>
              </w:rPr>
              <w:t xml:space="preserve"> </w:t>
            </w:r>
            <w:r w:rsidRPr="001558CF">
              <w:rPr>
                <w:rFonts w:ascii="Times New Roman" w:hAnsi="Times New Roman" w:cs="Times New Roman"/>
                <w:color w:val="231F20"/>
                <w:w w:val="95"/>
                <w:sz w:val="18"/>
                <w:szCs w:val="18"/>
                <w:lang w:val="fr-CA"/>
              </w:rPr>
              <w:t>«</w:t>
            </w:r>
            <w:r w:rsidRPr="001558CF">
              <w:rPr>
                <w:rFonts w:ascii="Times New Roman" w:hAnsi="Times New Roman" w:cs="Times New Roman"/>
                <w:color w:val="231F20"/>
                <w:spacing w:val="-23"/>
                <w:w w:val="95"/>
                <w:sz w:val="18"/>
                <w:szCs w:val="18"/>
                <w:lang w:val="fr-CA"/>
              </w:rPr>
              <w:t xml:space="preserve"> </w:t>
            </w:r>
            <w:r w:rsidRPr="001558CF">
              <w:rPr>
                <w:rFonts w:ascii="Times New Roman" w:hAnsi="Times New Roman" w:cs="Times New Roman"/>
                <w:color w:val="231F20"/>
                <w:w w:val="95"/>
                <w:sz w:val="18"/>
                <w:szCs w:val="18"/>
                <w:lang w:val="fr-CA"/>
              </w:rPr>
              <w:t>être</w:t>
            </w:r>
            <w:r w:rsidRPr="001558CF">
              <w:rPr>
                <w:rFonts w:ascii="Times New Roman" w:hAnsi="Times New Roman" w:cs="Times New Roman"/>
                <w:color w:val="231F20"/>
                <w:spacing w:val="-23"/>
                <w:w w:val="95"/>
                <w:sz w:val="18"/>
                <w:szCs w:val="18"/>
                <w:lang w:val="fr-CA"/>
              </w:rPr>
              <w:t xml:space="preserve"> </w:t>
            </w:r>
            <w:r w:rsidRPr="001558CF">
              <w:rPr>
                <w:rFonts w:ascii="Times New Roman" w:hAnsi="Times New Roman" w:cs="Times New Roman"/>
                <w:color w:val="231F20"/>
                <w:w w:val="95"/>
                <w:sz w:val="18"/>
                <w:szCs w:val="18"/>
                <w:lang w:val="fr-CA"/>
              </w:rPr>
              <w:t>humain</w:t>
            </w:r>
            <w:r w:rsidRPr="001558CF">
              <w:rPr>
                <w:rFonts w:ascii="Times New Roman" w:hAnsi="Times New Roman" w:cs="Times New Roman"/>
                <w:color w:val="231F20"/>
                <w:spacing w:val="-23"/>
                <w:w w:val="95"/>
                <w:sz w:val="18"/>
                <w:szCs w:val="18"/>
                <w:lang w:val="fr-CA"/>
              </w:rPr>
              <w:t xml:space="preserve"> </w:t>
            </w:r>
            <w:r w:rsidRPr="001558CF">
              <w:rPr>
                <w:rFonts w:ascii="Times New Roman" w:hAnsi="Times New Roman" w:cs="Times New Roman"/>
                <w:color w:val="231F20"/>
                <w:w w:val="95"/>
                <w:sz w:val="18"/>
                <w:szCs w:val="18"/>
                <w:lang w:val="fr-CA"/>
              </w:rPr>
              <w:t>».</w:t>
            </w:r>
          </w:p>
        </w:tc>
        <w:tc>
          <w:tcPr>
            <w:tcW w:w="1889" w:type="dxa"/>
            <w:shd w:val="clear" w:color="auto" w:fill="auto"/>
          </w:tcPr>
          <w:p w14:paraId="131AA25B" w14:textId="77777777" w:rsidR="003B26AF" w:rsidRPr="001558CF" w:rsidRDefault="003B26AF" w:rsidP="003B26AF">
            <w:pPr>
              <w:pStyle w:val="TableParagraph"/>
              <w:numPr>
                <w:ilvl w:val="0"/>
                <w:numId w:val="15"/>
              </w:numPr>
              <w:tabs>
                <w:tab w:val="left" w:pos="201"/>
              </w:tabs>
              <w:kinsoku w:val="0"/>
              <w:overflowPunct w:val="0"/>
              <w:rPr>
                <w:rFonts w:ascii="Times New Roman" w:hAnsi="Times New Roman" w:cs="Times New Roman"/>
                <w:color w:val="231F20"/>
                <w:w w:val="95"/>
                <w:sz w:val="18"/>
                <w:szCs w:val="18"/>
                <w:lang w:val="fr-CA"/>
              </w:rPr>
            </w:pPr>
            <w:r w:rsidRPr="001558CF">
              <w:rPr>
                <w:rFonts w:ascii="Times New Roman" w:hAnsi="Times New Roman" w:cs="Times New Roman"/>
                <w:color w:val="231F20"/>
                <w:w w:val="95"/>
                <w:sz w:val="18"/>
                <w:szCs w:val="18"/>
                <w:lang w:val="fr-CA"/>
              </w:rPr>
              <w:t>Styles de</w:t>
            </w:r>
            <w:r w:rsidRPr="001558CF">
              <w:rPr>
                <w:rFonts w:ascii="Times New Roman" w:hAnsi="Times New Roman" w:cs="Times New Roman"/>
                <w:color w:val="231F20"/>
                <w:spacing w:val="-24"/>
                <w:w w:val="95"/>
                <w:sz w:val="18"/>
                <w:szCs w:val="18"/>
                <w:lang w:val="fr-CA"/>
              </w:rPr>
              <w:t xml:space="preserve"> </w:t>
            </w:r>
            <w:r w:rsidRPr="001558CF">
              <w:rPr>
                <w:rFonts w:ascii="Times New Roman" w:hAnsi="Times New Roman" w:cs="Times New Roman"/>
                <w:color w:val="231F20"/>
                <w:w w:val="95"/>
                <w:sz w:val="18"/>
                <w:szCs w:val="18"/>
                <w:lang w:val="fr-CA"/>
              </w:rPr>
              <w:t>vie</w:t>
            </w:r>
          </w:p>
          <w:p w14:paraId="7FD3346D" w14:textId="77777777" w:rsidR="003B26AF" w:rsidRPr="001558CF" w:rsidRDefault="003B26AF" w:rsidP="003B26AF">
            <w:pPr>
              <w:pStyle w:val="TableParagraph"/>
              <w:numPr>
                <w:ilvl w:val="0"/>
                <w:numId w:val="15"/>
              </w:numPr>
              <w:tabs>
                <w:tab w:val="left" w:pos="201"/>
              </w:tabs>
              <w:kinsoku w:val="0"/>
              <w:overflowPunct w:val="0"/>
              <w:spacing w:before="73"/>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Santé</w:t>
            </w:r>
            <w:r w:rsidRPr="001558CF">
              <w:rPr>
                <w:rFonts w:ascii="Times New Roman" w:hAnsi="Times New Roman" w:cs="Times New Roman"/>
                <w:color w:val="231F20"/>
                <w:spacing w:val="-22"/>
                <w:sz w:val="18"/>
                <w:szCs w:val="18"/>
                <w:lang w:val="fr-CA"/>
              </w:rPr>
              <w:t xml:space="preserve"> </w:t>
            </w:r>
            <w:r w:rsidRPr="001558CF">
              <w:rPr>
                <w:rFonts w:ascii="Times New Roman" w:hAnsi="Times New Roman" w:cs="Times New Roman"/>
                <w:color w:val="231F20"/>
                <w:sz w:val="18"/>
                <w:szCs w:val="18"/>
                <w:lang w:val="fr-CA"/>
              </w:rPr>
              <w:t>et</w:t>
            </w:r>
            <w:r w:rsidRPr="001558CF">
              <w:rPr>
                <w:rFonts w:ascii="Times New Roman" w:hAnsi="Times New Roman" w:cs="Times New Roman"/>
                <w:color w:val="231F20"/>
                <w:spacing w:val="-22"/>
                <w:sz w:val="18"/>
                <w:szCs w:val="18"/>
                <w:lang w:val="fr-CA"/>
              </w:rPr>
              <w:t xml:space="preserve"> </w:t>
            </w:r>
            <w:r w:rsidRPr="001558CF">
              <w:rPr>
                <w:rFonts w:ascii="Times New Roman" w:hAnsi="Times New Roman" w:cs="Times New Roman"/>
                <w:color w:val="231F20"/>
                <w:sz w:val="18"/>
                <w:szCs w:val="18"/>
                <w:lang w:val="fr-CA"/>
              </w:rPr>
              <w:t>bien-être</w:t>
            </w:r>
          </w:p>
          <w:p w14:paraId="648F42B7" w14:textId="77777777" w:rsidR="003B26AF" w:rsidRPr="001558CF" w:rsidRDefault="003B26AF" w:rsidP="003B26AF">
            <w:pPr>
              <w:pStyle w:val="TableParagraph"/>
              <w:numPr>
                <w:ilvl w:val="0"/>
                <w:numId w:val="15"/>
              </w:numPr>
              <w:tabs>
                <w:tab w:val="left" w:pos="201"/>
              </w:tabs>
              <w:kinsoku w:val="0"/>
              <w:overflowPunct w:val="0"/>
              <w:spacing w:before="73" w:line="199" w:lineRule="exact"/>
              <w:rPr>
                <w:rFonts w:ascii="Times New Roman" w:hAnsi="Times New Roman" w:cs="Times New Roman"/>
                <w:color w:val="231F20"/>
                <w:w w:val="95"/>
                <w:sz w:val="18"/>
                <w:szCs w:val="18"/>
                <w:lang w:val="fr-CA"/>
              </w:rPr>
            </w:pPr>
            <w:r w:rsidRPr="001558CF">
              <w:rPr>
                <w:rFonts w:ascii="Times New Roman" w:hAnsi="Times New Roman" w:cs="Times New Roman"/>
                <w:color w:val="231F20"/>
                <w:w w:val="95"/>
                <w:sz w:val="18"/>
                <w:szCs w:val="18"/>
                <w:lang w:val="fr-CA"/>
              </w:rPr>
              <w:t>Convictions</w:t>
            </w:r>
            <w:r w:rsidRPr="001558CF">
              <w:rPr>
                <w:rFonts w:ascii="Times New Roman" w:hAnsi="Times New Roman" w:cs="Times New Roman"/>
                <w:color w:val="231F20"/>
                <w:spacing w:val="-27"/>
                <w:w w:val="95"/>
                <w:sz w:val="18"/>
                <w:szCs w:val="18"/>
                <w:lang w:val="fr-CA"/>
              </w:rPr>
              <w:t xml:space="preserve"> </w:t>
            </w:r>
            <w:r w:rsidRPr="001558CF">
              <w:rPr>
                <w:rFonts w:ascii="Times New Roman" w:hAnsi="Times New Roman" w:cs="Times New Roman"/>
                <w:color w:val="231F20"/>
                <w:w w:val="95"/>
                <w:sz w:val="18"/>
                <w:szCs w:val="18"/>
                <w:lang w:val="fr-CA"/>
              </w:rPr>
              <w:t>et</w:t>
            </w:r>
            <w:r w:rsidRPr="001558CF">
              <w:rPr>
                <w:rFonts w:ascii="Times New Roman" w:hAnsi="Times New Roman" w:cs="Times New Roman"/>
                <w:color w:val="231F20"/>
                <w:spacing w:val="-27"/>
                <w:w w:val="95"/>
                <w:sz w:val="18"/>
                <w:szCs w:val="18"/>
                <w:lang w:val="fr-CA"/>
              </w:rPr>
              <w:t xml:space="preserve"> </w:t>
            </w:r>
            <w:r w:rsidRPr="001558CF">
              <w:rPr>
                <w:rFonts w:ascii="Times New Roman" w:hAnsi="Times New Roman" w:cs="Times New Roman"/>
                <w:color w:val="231F20"/>
                <w:w w:val="95"/>
                <w:sz w:val="18"/>
                <w:szCs w:val="18"/>
                <w:lang w:val="fr-CA"/>
              </w:rPr>
              <w:t>valeurs</w:t>
            </w:r>
          </w:p>
        </w:tc>
        <w:tc>
          <w:tcPr>
            <w:tcW w:w="1927" w:type="dxa"/>
            <w:shd w:val="clear" w:color="auto" w:fill="auto"/>
          </w:tcPr>
          <w:p w14:paraId="66FF4FE7" w14:textId="77777777" w:rsidR="003B26AF" w:rsidRPr="001558CF" w:rsidRDefault="003B26AF" w:rsidP="003B26AF">
            <w:pPr>
              <w:pStyle w:val="TableParagraph"/>
              <w:numPr>
                <w:ilvl w:val="0"/>
                <w:numId w:val="14"/>
              </w:numPr>
              <w:tabs>
                <w:tab w:val="left" w:pos="230"/>
              </w:tabs>
              <w:kinsoku w:val="0"/>
              <w:overflowPunct w:val="0"/>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Sous-cultures</w:t>
            </w:r>
          </w:p>
          <w:p w14:paraId="6BA9408F" w14:textId="77777777" w:rsidR="003B26AF" w:rsidRPr="001558CF" w:rsidRDefault="003B26AF" w:rsidP="003B26AF">
            <w:pPr>
              <w:pStyle w:val="TableParagraph"/>
              <w:numPr>
                <w:ilvl w:val="0"/>
                <w:numId w:val="14"/>
              </w:numPr>
              <w:tabs>
                <w:tab w:val="left" w:pos="230"/>
              </w:tabs>
              <w:kinsoku w:val="0"/>
              <w:overflowPunct w:val="0"/>
              <w:spacing w:before="73"/>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Langue et</w:t>
            </w:r>
            <w:r w:rsidRPr="001558CF">
              <w:rPr>
                <w:rFonts w:ascii="Times New Roman" w:hAnsi="Times New Roman" w:cs="Times New Roman"/>
                <w:color w:val="231F20"/>
                <w:spacing w:val="-39"/>
                <w:sz w:val="18"/>
                <w:szCs w:val="18"/>
                <w:lang w:val="fr-CA"/>
              </w:rPr>
              <w:t xml:space="preserve"> </w:t>
            </w:r>
            <w:r w:rsidRPr="001558CF">
              <w:rPr>
                <w:rFonts w:ascii="Times New Roman" w:hAnsi="Times New Roman" w:cs="Times New Roman"/>
                <w:color w:val="231F20"/>
                <w:sz w:val="18"/>
                <w:szCs w:val="18"/>
                <w:lang w:val="fr-CA"/>
              </w:rPr>
              <w:t>identité</w:t>
            </w:r>
          </w:p>
        </w:tc>
        <w:tc>
          <w:tcPr>
            <w:tcW w:w="3741" w:type="dxa"/>
            <w:shd w:val="clear" w:color="auto" w:fill="auto"/>
          </w:tcPr>
          <w:p w14:paraId="571EA083" w14:textId="77777777" w:rsidR="003B26AF" w:rsidRPr="001558CF" w:rsidRDefault="003B26AF" w:rsidP="003B26AF">
            <w:pPr>
              <w:pStyle w:val="TableParagraph"/>
              <w:numPr>
                <w:ilvl w:val="0"/>
                <w:numId w:val="13"/>
              </w:numPr>
              <w:tabs>
                <w:tab w:val="left" w:pos="201"/>
              </w:tabs>
              <w:kinsoku w:val="0"/>
              <w:overflowPunct w:val="0"/>
              <w:ind w:left="200"/>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Qu’est-ce</w:t>
            </w:r>
            <w:r w:rsidRPr="001558CF">
              <w:rPr>
                <w:rFonts w:ascii="Times New Roman" w:hAnsi="Times New Roman" w:cs="Times New Roman"/>
                <w:color w:val="231F20"/>
                <w:spacing w:val="-21"/>
                <w:sz w:val="18"/>
                <w:szCs w:val="18"/>
                <w:lang w:val="fr-CA"/>
              </w:rPr>
              <w:t xml:space="preserve"> </w:t>
            </w:r>
            <w:r w:rsidRPr="001558CF">
              <w:rPr>
                <w:rFonts w:ascii="Times New Roman" w:hAnsi="Times New Roman" w:cs="Times New Roman"/>
                <w:color w:val="231F20"/>
                <w:sz w:val="18"/>
                <w:szCs w:val="18"/>
                <w:lang w:val="fr-CA"/>
              </w:rPr>
              <w:t>qui</w:t>
            </w:r>
            <w:r w:rsidRPr="001558CF">
              <w:rPr>
                <w:rFonts w:ascii="Times New Roman" w:hAnsi="Times New Roman" w:cs="Times New Roman"/>
                <w:color w:val="231F20"/>
                <w:spacing w:val="-21"/>
                <w:sz w:val="18"/>
                <w:szCs w:val="18"/>
                <w:lang w:val="fr-CA"/>
              </w:rPr>
              <w:t xml:space="preserve"> </w:t>
            </w:r>
            <w:r w:rsidRPr="001558CF">
              <w:rPr>
                <w:rFonts w:ascii="Times New Roman" w:hAnsi="Times New Roman" w:cs="Times New Roman"/>
                <w:color w:val="231F20"/>
                <w:sz w:val="18"/>
                <w:szCs w:val="18"/>
                <w:lang w:val="fr-CA"/>
              </w:rPr>
              <w:t>constitue</w:t>
            </w:r>
            <w:r w:rsidRPr="001558CF">
              <w:rPr>
                <w:rFonts w:ascii="Times New Roman" w:hAnsi="Times New Roman" w:cs="Times New Roman"/>
                <w:color w:val="231F20"/>
                <w:spacing w:val="-21"/>
                <w:sz w:val="18"/>
                <w:szCs w:val="18"/>
                <w:lang w:val="fr-CA"/>
              </w:rPr>
              <w:t xml:space="preserve"> </w:t>
            </w:r>
            <w:r w:rsidRPr="001558CF">
              <w:rPr>
                <w:rFonts w:ascii="Times New Roman" w:hAnsi="Times New Roman" w:cs="Times New Roman"/>
                <w:color w:val="231F20"/>
                <w:sz w:val="18"/>
                <w:szCs w:val="18"/>
                <w:lang w:val="fr-CA"/>
              </w:rPr>
              <w:t>une</w:t>
            </w:r>
            <w:r w:rsidRPr="001558CF">
              <w:rPr>
                <w:rFonts w:ascii="Times New Roman" w:hAnsi="Times New Roman" w:cs="Times New Roman"/>
                <w:color w:val="231F20"/>
                <w:spacing w:val="-21"/>
                <w:sz w:val="18"/>
                <w:szCs w:val="18"/>
                <w:lang w:val="fr-CA"/>
              </w:rPr>
              <w:t xml:space="preserve"> </w:t>
            </w:r>
            <w:r w:rsidRPr="001558CF">
              <w:rPr>
                <w:rFonts w:ascii="Times New Roman" w:hAnsi="Times New Roman" w:cs="Times New Roman"/>
                <w:color w:val="231F20"/>
                <w:sz w:val="18"/>
                <w:szCs w:val="18"/>
                <w:lang w:val="fr-CA"/>
              </w:rPr>
              <w:t>identité</w:t>
            </w:r>
            <w:r w:rsidRPr="001558CF">
              <w:rPr>
                <w:rFonts w:ascii="Times New Roman" w:hAnsi="Times New Roman" w:cs="Times New Roman"/>
                <w:color w:val="231F20"/>
                <w:spacing w:val="-21"/>
                <w:sz w:val="18"/>
                <w:szCs w:val="18"/>
                <w:lang w:val="fr-CA"/>
              </w:rPr>
              <w:t xml:space="preserve"> </w:t>
            </w:r>
            <w:r w:rsidRPr="001558CF">
              <w:rPr>
                <w:rFonts w:ascii="Times New Roman" w:hAnsi="Times New Roman" w:cs="Times New Roman"/>
                <w:color w:val="231F20"/>
                <w:sz w:val="18"/>
                <w:szCs w:val="18"/>
                <w:lang w:val="fr-CA"/>
              </w:rPr>
              <w:t>?</w:t>
            </w:r>
          </w:p>
          <w:p w14:paraId="4D00B774" w14:textId="77777777" w:rsidR="003B26AF" w:rsidRPr="001558CF" w:rsidRDefault="003B26AF" w:rsidP="003B26AF">
            <w:pPr>
              <w:pStyle w:val="TableParagraph"/>
              <w:numPr>
                <w:ilvl w:val="0"/>
                <w:numId w:val="13"/>
              </w:numPr>
              <w:tabs>
                <w:tab w:val="left" w:pos="201"/>
              </w:tabs>
              <w:kinsoku w:val="0"/>
              <w:overflowPunct w:val="0"/>
              <w:spacing w:before="73" w:line="254" w:lineRule="auto"/>
              <w:ind w:left="200" w:right="45"/>
              <w:rPr>
                <w:rFonts w:ascii="Times New Roman" w:hAnsi="Times New Roman" w:cs="Times New Roman"/>
                <w:color w:val="231F20"/>
                <w:sz w:val="18"/>
                <w:szCs w:val="18"/>
                <w:lang w:val="fr-CA"/>
              </w:rPr>
            </w:pPr>
            <w:r w:rsidRPr="001558CF">
              <w:rPr>
                <w:rFonts w:ascii="Times New Roman" w:hAnsi="Times New Roman" w:cs="Times New Roman"/>
                <w:color w:val="231F20"/>
                <w:w w:val="95"/>
                <w:sz w:val="18"/>
                <w:szCs w:val="18"/>
                <w:lang w:val="fr-CA"/>
              </w:rPr>
              <w:t>En</w:t>
            </w:r>
            <w:r w:rsidRPr="001558CF">
              <w:rPr>
                <w:rFonts w:ascii="Times New Roman" w:hAnsi="Times New Roman" w:cs="Times New Roman"/>
                <w:color w:val="231F20"/>
                <w:spacing w:val="-24"/>
                <w:w w:val="95"/>
                <w:sz w:val="18"/>
                <w:szCs w:val="18"/>
                <w:lang w:val="fr-CA"/>
              </w:rPr>
              <w:t xml:space="preserve"> </w:t>
            </w:r>
            <w:r w:rsidRPr="001558CF">
              <w:rPr>
                <w:rFonts w:ascii="Times New Roman" w:hAnsi="Times New Roman" w:cs="Times New Roman"/>
                <w:color w:val="231F20"/>
                <w:w w:val="95"/>
                <w:sz w:val="18"/>
                <w:szCs w:val="18"/>
                <w:lang w:val="fr-CA"/>
              </w:rPr>
              <w:t>quoi</w:t>
            </w:r>
            <w:r w:rsidRPr="001558CF">
              <w:rPr>
                <w:rFonts w:ascii="Times New Roman" w:hAnsi="Times New Roman" w:cs="Times New Roman"/>
                <w:color w:val="231F20"/>
                <w:spacing w:val="-24"/>
                <w:w w:val="95"/>
                <w:sz w:val="18"/>
                <w:szCs w:val="18"/>
                <w:lang w:val="fr-CA"/>
              </w:rPr>
              <w:t xml:space="preserve"> </w:t>
            </w:r>
            <w:r w:rsidRPr="001558CF">
              <w:rPr>
                <w:rFonts w:ascii="Times New Roman" w:hAnsi="Times New Roman" w:cs="Times New Roman"/>
                <w:color w:val="231F20"/>
                <w:w w:val="95"/>
                <w:sz w:val="18"/>
                <w:szCs w:val="18"/>
                <w:lang w:val="fr-CA"/>
              </w:rPr>
              <w:t>la</w:t>
            </w:r>
            <w:r w:rsidRPr="001558CF">
              <w:rPr>
                <w:rFonts w:ascii="Times New Roman" w:hAnsi="Times New Roman" w:cs="Times New Roman"/>
                <w:color w:val="231F20"/>
                <w:spacing w:val="-24"/>
                <w:w w:val="95"/>
                <w:sz w:val="18"/>
                <w:szCs w:val="18"/>
                <w:lang w:val="fr-CA"/>
              </w:rPr>
              <w:t xml:space="preserve"> </w:t>
            </w:r>
            <w:r w:rsidRPr="001558CF">
              <w:rPr>
                <w:rFonts w:ascii="Times New Roman" w:hAnsi="Times New Roman" w:cs="Times New Roman"/>
                <w:color w:val="231F20"/>
                <w:w w:val="95"/>
                <w:sz w:val="18"/>
                <w:szCs w:val="18"/>
                <w:lang w:val="fr-CA"/>
              </w:rPr>
              <w:t>langue</w:t>
            </w:r>
            <w:r w:rsidRPr="001558CF">
              <w:rPr>
                <w:rFonts w:ascii="Times New Roman" w:hAnsi="Times New Roman" w:cs="Times New Roman"/>
                <w:color w:val="231F20"/>
                <w:spacing w:val="-24"/>
                <w:w w:val="95"/>
                <w:sz w:val="18"/>
                <w:szCs w:val="18"/>
                <w:lang w:val="fr-CA"/>
              </w:rPr>
              <w:t xml:space="preserve"> </w:t>
            </w:r>
            <w:r w:rsidRPr="001558CF">
              <w:rPr>
                <w:rFonts w:ascii="Times New Roman" w:hAnsi="Times New Roman" w:cs="Times New Roman"/>
                <w:color w:val="231F20"/>
                <w:w w:val="95"/>
                <w:sz w:val="18"/>
                <w:szCs w:val="18"/>
                <w:lang w:val="fr-CA"/>
              </w:rPr>
              <w:t>et</w:t>
            </w:r>
            <w:r w:rsidRPr="001558CF">
              <w:rPr>
                <w:rFonts w:ascii="Times New Roman" w:hAnsi="Times New Roman" w:cs="Times New Roman"/>
                <w:color w:val="231F20"/>
                <w:spacing w:val="-24"/>
                <w:w w:val="95"/>
                <w:sz w:val="18"/>
                <w:szCs w:val="18"/>
                <w:lang w:val="fr-CA"/>
              </w:rPr>
              <w:t xml:space="preserve"> </w:t>
            </w:r>
            <w:r w:rsidRPr="001558CF">
              <w:rPr>
                <w:rFonts w:ascii="Times New Roman" w:hAnsi="Times New Roman" w:cs="Times New Roman"/>
                <w:color w:val="231F20"/>
                <w:w w:val="95"/>
                <w:sz w:val="18"/>
                <w:szCs w:val="18"/>
                <w:lang w:val="fr-CA"/>
              </w:rPr>
              <w:t>la</w:t>
            </w:r>
            <w:r w:rsidRPr="001558CF">
              <w:rPr>
                <w:rFonts w:ascii="Times New Roman" w:hAnsi="Times New Roman" w:cs="Times New Roman"/>
                <w:color w:val="231F20"/>
                <w:spacing w:val="-24"/>
                <w:w w:val="95"/>
                <w:sz w:val="18"/>
                <w:szCs w:val="18"/>
                <w:lang w:val="fr-CA"/>
              </w:rPr>
              <w:t xml:space="preserve"> </w:t>
            </w:r>
            <w:r w:rsidRPr="001558CF">
              <w:rPr>
                <w:rFonts w:ascii="Times New Roman" w:hAnsi="Times New Roman" w:cs="Times New Roman"/>
                <w:color w:val="231F20"/>
                <w:w w:val="95"/>
                <w:sz w:val="18"/>
                <w:szCs w:val="18"/>
                <w:lang w:val="fr-CA"/>
              </w:rPr>
              <w:t>culture</w:t>
            </w:r>
            <w:r w:rsidRPr="001558CF">
              <w:rPr>
                <w:rFonts w:ascii="Times New Roman" w:hAnsi="Times New Roman" w:cs="Times New Roman"/>
                <w:color w:val="231F20"/>
                <w:spacing w:val="-24"/>
                <w:w w:val="95"/>
                <w:sz w:val="18"/>
                <w:szCs w:val="18"/>
                <w:lang w:val="fr-CA"/>
              </w:rPr>
              <w:t xml:space="preserve"> </w:t>
            </w:r>
            <w:r w:rsidRPr="001558CF">
              <w:rPr>
                <w:rFonts w:ascii="Times New Roman" w:hAnsi="Times New Roman" w:cs="Times New Roman"/>
                <w:color w:val="231F20"/>
                <w:w w:val="95"/>
                <w:sz w:val="18"/>
                <w:szCs w:val="18"/>
                <w:lang w:val="fr-CA"/>
              </w:rPr>
              <w:t xml:space="preserve">contribuent-elles </w:t>
            </w:r>
            <w:r w:rsidRPr="001558CF">
              <w:rPr>
                <w:rFonts w:ascii="Times New Roman" w:hAnsi="Times New Roman" w:cs="Times New Roman"/>
                <w:color w:val="231F20"/>
                <w:sz w:val="18"/>
                <w:szCs w:val="18"/>
                <w:lang w:val="fr-CA"/>
              </w:rPr>
              <w:t>à</w:t>
            </w:r>
            <w:r w:rsidRPr="001558CF">
              <w:rPr>
                <w:rFonts w:ascii="Times New Roman" w:hAnsi="Times New Roman" w:cs="Times New Roman"/>
                <w:color w:val="231F20"/>
                <w:spacing w:val="-14"/>
                <w:sz w:val="18"/>
                <w:szCs w:val="18"/>
                <w:lang w:val="fr-CA"/>
              </w:rPr>
              <w:t xml:space="preserve"> </w:t>
            </w:r>
            <w:r w:rsidRPr="001558CF">
              <w:rPr>
                <w:rFonts w:ascii="Times New Roman" w:hAnsi="Times New Roman" w:cs="Times New Roman"/>
                <w:color w:val="231F20"/>
                <w:sz w:val="18"/>
                <w:szCs w:val="18"/>
                <w:lang w:val="fr-CA"/>
              </w:rPr>
              <w:t>forger</w:t>
            </w:r>
            <w:r w:rsidRPr="001558CF">
              <w:rPr>
                <w:rFonts w:ascii="Times New Roman" w:hAnsi="Times New Roman" w:cs="Times New Roman"/>
                <w:color w:val="231F20"/>
                <w:spacing w:val="-14"/>
                <w:sz w:val="18"/>
                <w:szCs w:val="18"/>
                <w:lang w:val="fr-CA"/>
              </w:rPr>
              <w:t xml:space="preserve"> </w:t>
            </w:r>
            <w:r w:rsidRPr="001558CF">
              <w:rPr>
                <w:rFonts w:ascii="Times New Roman" w:hAnsi="Times New Roman" w:cs="Times New Roman"/>
                <w:color w:val="231F20"/>
                <w:sz w:val="18"/>
                <w:szCs w:val="18"/>
                <w:lang w:val="fr-CA"/>
              </w:rPr>
              <w:t>l’identité</w:t>
            </w:r>
            <w:r w:rsidRPr="001558CF">
              <w:rPr>
                <w:rFonts w:ascii="Times New Roman" w:hAnsi="Times New Roman" w:cs="Times New Roman"/>
                <w:color w:val="231F20"/>
                <w:spacing w:val="-14"/>
                <w:sz w:val="18"/>
                <w:szCs w:val="18"/>
                <w:lang w:val="fr-CA"/>
              </w:rPr>
              <w:t xml:space="preserve"> </w:t>
            </w:r>
            <w:r w:rsidRPr="001558CF">
              <w:rPr>
                <w:rFonts w:ascii="Times New Roman" w:hAnsi="Times New Roman" w:cs="Times New Roman"/>
                <w:color w:val="231F20"/>
                <w:sz w:val="18"/>
                <w:szCs w:val="18"/>
                <w:lang w:val="fr-CA"/>
              </w:rPr>
              <w:t>?</w:t>
            </w:r>
          </w:p>
        </w:tc>
      </w:tr>
      <w:tr w:rsidR="003B26AF" w:rsidRPr="00F46FFD" w14:paraId="548E18C3" w14:textId="77777777" w:rsidTr="00740933">
        <w:trPr>
          <w:trHeight w:val="1175"/>
        </w:trPr>
        <w:tc>
          <w:tcPr>
            <w:tcW w:w="1240" w:type="dxa"/>
            <w:shd w:val="clear" w:color="auto" w:fill="auto"/>
          </w:tcPr>
          <w:p w14:paraId="75FF7F59" w14:textId="77777777" w:rsidR="003B26AF" w:rsidRPr="001558CF" w:rsidRDefault="003B26AF" w:rsidP="00740933">
            <w:pPr>
              <w:pStyle w:val="TableParagraph"/>
              <w:kinsoku w:val="0"/>
              <w:overflowPunct w:val="0"/>
              <w:ind w:left="60"/>
              <w:rPr>
                <w:rFonts w:ascii="Times New Roman" w:hAnsi="Times New Roman" w:cs="Times New Roman"/>
                <w:b/>
                <w:bCs/>
                <w:color w:val="231F20"/>
                <w:sz w:val="18"/>
                <w:szCs w:val="18"/>
                <w:lang w:val="fr-CA"/>
              </w:rPr>
            </w:pPr>
            <w:r w:rsidRPr="001558CF">
              <w:rPr>
                <w:rFonts w:ascii="Times New Roman" w:hAnsi="Times New Roman" w:cs="Times New Roman"/>
                <w:b/>
                <w:bCs/>
                <w:color w:val="231F20"/>
                <w:sz w:val="18"/>
                <w:szCs w:val="18"/>
                <w:lang w:val="fr-CA"/>
              </w:rPr>
              <w:t>Expériences</w:t>
            </w:r>
          </w:p>
        </w:tc>
        <w:tc>
          <w:tcPr>
            <w:tcW w:w="2457" w:type="dxa"/>
            <w:shd w:val="clear" w:color="auto" w:fill="auto"/>
          </w:tcPr>
          <w:p w14:paraId="65C56095" w14:textId="77777777" w:rsidR="003B26AF" w:rsidRPr="001558CF" w:rsidRDefault="003B26AF" w:rsidP="00740933">
            <w:pPr>
              <w:pStyle w:val="TableParagraph"/>
              <w:kinsoku w:val="0"/>
              <w:overflowPunct w:val="0"/>
              <w:spacing w:line="254" w:lineRule="auto"/>
              <w:ind w:left="60" w:right="242"/>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Explorer</w:t>
            </w:r>
            <w:r w:rsidRPr="001558CF">
              <w:rPr>
                <w:rFonts w:ascii="Times New Roman" w:hAnsi="Times New Roman" w:cs="Times New Roman"/>
                <w:color w:val="231F20"/>
                <w:spacing w:val="-33"/>
                <w:sz w:val="18"/>
                <w:szCs w:val="18"/>
                <w:lang w:val="fr-CA"/>
              </w:rPr>
              <w:t xml:space="preserve"> </w:t>
            </w:r>
            <w:r w:rsidRPr="001558CF">
              <w:rPr>
                <w:rFonts w:ascii="Times New Roman" w:hAnsi="Times New Roman" w:cs="Times New Roman"/>
                <w:color w:val="231F20"/>
                <w:sz w:val="18"/>
                <w:szCs w:val="18"/>
                <w:lang w:val="fr-CA"/>
              </w:rPr>
              <w:t>et</w:t>
            </w:r>
            <w:r w:rsidRPr="001558CF">
              <w:rPr>
                <w:rFonts w:ascii="Times New Roman" w:hAnsi="Times New Roman" w:cs="Times New Roman"/>
                <w:color w:val="231F20"/>
                <w:spacing w:val="-33"/>
                <w:sz w:val="18"/>
                <w:szCs w:val="18"/>
                <w:lang w:val="fr-CA"/>
              </w:rPr>
              <w:t xml:space="preserve"> </w:t>
            </w:r>
            <w:r w:rsidRPr="001558CF">
              <w:rPr>
                <w:rFonts w:ascii="Times New Roman" w:hAnsi="Times New Roman" w:cs="Times New Roman"/>
                <w:color w:val="231F20"/>
                <w:sz w:val="18"/>
                <w:szCs w:val="18"/>
                <w:lang w:val="fr-CA"/>
              </w:rPr>
              <w:t>faire</w:t>
            </w:r>
            <w:r w:rsidRPr="001558CF">
              <w:rPr>
                <w:rFonts w:ascii="Times New Roman" w:hAnsi="Times New Roman" w:cs="Times New Roman"/>
                <w:color w:val="231F20"/>
                <w:spacing w:val="-33"/>
                <w:sz w:val="18"/>
                <w:szCs w:val="18"/>
                <w:lang w:val="fr-CA"/>
              </w:rPr>
              <w:t xml:space="preserve"> </w:t>
            </w:r>
            <w:r w:rsidRPr="001558CF">
              <w:rPr>
                <w:rFonts w:ascii="Times New Roman" w:hAnsi="Times New Roman" w:cs="Times New Roman"/>
                <w:color w:val="231F20"/>
                <w:sz w:val="18"/>
                <w:szCs w:val="18"/>
                <w:lang w:val="fr-CA"/>
              </w:rPr>
              <w:t>le</w:t>
            </w:r>
            <w:r w:rsidRPr="001558CF">
              <w:rPr>
                <w:rFonts w:ascii="Times New Roman" w:hAnsi="Times New Roman" w:cs="Times New Roman"/>
                <w:color w:val="231F20"/>
                <w:spacing w:val="-33"/>
                <w:sz w:val="18"/>
                <w:szCs w:val="18"/>
                <w:lang w:val="fr-CA"/>
              </w:rPr>
              <w:t xml:space="preserve"> </w:t>
            </w:r>
            <w:r w:rsidRPr="001558CF">
              <w:rPr>
                <w:rFonts w:ascii="Times New Roman" w:hAnsi="Times New Roman" w:cs="Times New Roman"/>
                <w:color w:val="231F20"/>
                <w:sz w:val="18"/>
                <w:szCs w:val="18"/>
                <w:lang w:val="fr-CA"/>
              </w:rPr>
              <w:t>récit</w:t>
            </w:r>
            <w:r w:rsidRPr="001558CF">
              <w:rPr>
                <w:rFonts w:ascii="Times New Roman" w:hAnsi="Times New Roman" w:cs="Times New Roman"/>
                <w:color w:val="231F20"/>
                <w:spacing w:val="-33"/>
                <w:sz w:val="18"/>
                <w:szCs w:val="18"/>
                <w:lang w:val="fr-CA"/>
              </w:rPr>
              <w:t xml:space="preserve"> </w:t>
            </w:r>
            <w:r w:rsidRPr="001558CF">
              <w:rPr>
                <w:rFonts w:ascii="Times New Roman" w:hAnsi="Times New Roman" w:cs="Times New Roman"/>
                <w:color w:val="231F20"/>
                <w:sz w:val="18"/>
                <w:szCs w:val="18"/>
                <w:lang w:val="fr-CA"/>
              </w:rPr>
              <w:t xml:space="preserve">des </w:t>
            </w:r>
            <w:r w:rsidRPr="001558CF">
              <w:rPr>
                <w:rFonts w:ascii="Times New Roman" w:hAnsi="Times New Roman" w:cs="Times New Roman"/>
                <w:color w:val="231F20"/>
                <w:w w:val="90"/>
                <w:sz w:val="18"/>
                <w:szCs w:val="18"/>
                <w:lang w:val="fr-CA"/>
              </w:rPr>
              <w:t>événements,</w:t>
            </w:r>
            <w:r w:rsidRPr="001558CF">
              <w:rPr>
                <w:rFonts w:ascii="Times New Roman" w:hAnsi="Times New Roman" w:cs="Times New Roman"/>
                <w:color w:val="231F20"/>
                <w:spacing w:val="-19"/>
                <w:w w:val="90"/>
                <w:sz w:val="18"/>
                <w:szCs w:val="18"/>
                <w:lang w:val="fr-CA"/>
              </w:rPr>
              <w:t xml:space="preserve"> </w:t>
            </w:r>
            <w:r w:rsidRPr="001558CF">
              <w:rPr>
                <w:rFonts w:ascii="Times New Roman" w:hAnsi="Times New Roman" w:cs="Times New Roman"/>
                <w:color w:val="231F20"/>
                <w:w w:val="90"/>
                <w:sz w:val="18"/>
                <w:szCs w:val="18"/>
                <w:lang w:val="fr-CA"/>
              </w:rPr>
              <w:t>des</w:t>
            </w:r>
            <w:r w:rsidRPr="001558CF">
              <w:rPr>
                <w:rFonts w:ascii="Times New Roman" w:hAnsi="Times New Roman" w:cs="Times New Roman"/>
                <w:color w:val="231F20"/>
                <w:spacing w:val="-19"/>
                <w:w w:val="90"/>
                <w:sz w:val="18"/>
                <w:szCs w:val="18"/>
                <w:lang w:val="fr-CA"/>
              </w:rPr>
              <w:t xml:space="preserve"> </w:t>
            </w:r>
            <w:r w:rsidRPr="001558CF">
              <w:rPr>
                <w:rFonts w:ascii="Times New Roman" w:hAnsi="Times New Roman" w:cs="Times New Roman"/>
                <w:color w:val="231F20"/>
                <w:w w:val="90"/>
                <w:sz w:val="18"/>
                <w:szCs w:val="18"/>
                <w:lang w:val="fr-CA"/>
              </w:rPr>
              <w:t xml:space="preserve">expériences </w:t>
            </w:r>
            <w:r w:rsidRPr="001558CF">
              <w:rPr>
                <w:rFonts w:ascii="Times New Roman" w:hAnsi="Times New Roman" w:cs="Times New Roman"/>
                <w:color w:val="231F20"/>
                <w:w w:val="95"/>
                <w:sz w:val="18"/>
                <w:szCs w:val="18"/>
                <w:lang w:val="fr-CA"/>
              </w:rPr>
              <w:t>et</w:t>
            </w:r>
            <w:r w:rsidRPr="001558CF">
              <w:rPr>
                <w:rFonts w:ascii="Times New Roman" w:hAnsi="Times New Roman" w:cs="Times New Roman"/>
                <w:color w:val="231F20"/>
                <w:spacing w:val="-29"/>
                <w:w w:val="95"/>
                <w:sz w:val="18"/>
                <w:szCs w:val="18"/>
                <w:lang w:val="fr-CA"/>
              </w:rPr>
              <w:t xml:space="preserve"> </w:t>
            </w:r>
            <w:r w:rsidRPr="001558CF">
              <w:rPr>
                <w:rFonts w:ascii="Times New Roman" w:hAnsi="Times New Roman" w:cs="Times New Roman"/>
                <w:color w:val="231F20"/>
                <w:w w:val="95"/>
                <w:sz w:val="18"/>
                <w:szCs w:val="18"/>
                <w:lang w:val="fr-CA"/>
              </w:rPr>
              <w:t>des</w:t>
            </w:r>
            <w:r w:rsidRPr="001558CF">
              <w:rPr>
                <w:rFonts w:ascii="Times New Roman" w:hAnsi="Times New Roman" w:cs="Times New Roman"/>
                <w:color w:val="231F20"/>
                <w:spacing w:val="-29"/>
                <w:w w:val="95"/>
                <w:sz w:val="18"/>
                <w:szCs w:val="18"/>
                <w:lang w:val="fr-CA"/>
              </w:rPr>
              <w:t xml:space="preserve"> </w:t>
            </w:r>
            <w:r w:rsidRPr="001558CF">
              <w:rPr>
                <w:rFonts w:ascii="Times New Roman" w:hAnsi="Times New Roman" w:cs="Times New Roman"/>
                <w:color w:val="231F20"/>
                <w:w w:val="95"/>
                <w:sz w:val="18"/>
                <w:szCs w:val="18"/>
                <w:lang w:val="fr-CA"/>
              </w:rPr>
              <w:t>voyages</w:t>
            </w:r>
            <w:r w:rsidRPr="001558CF">
              <w:rPr>
                <w:rFonts w:ascii="Times New Roman" w:hAnsi="Times New Roman" w:cs="Times New Roman"/>
                <w:color w:val="231F20"/>
                <w:spacing w:val="-29"/>
                <w:w w:val="95"/>
                <w:sz w:val="18"/>
                <w:szCs w:val="18"/>
                <w:lang w:val="fr-CA"/>
              </w:rPr>
              <w:t xml:space="preserve"> </w:t>
            </w:r>
            <w:r w:rsidRPr="001558CF">
              <w:rPr>
                <w:rFonts w:ascii="Times New Roman" w:hAnsi="Times New Roman" w:cs="Times New Roman"/>
                <w:color w:val="231F20"/>
                <w:w w:val="95"/>
                <w:sz w:val="18"/>
                <w:szCs w:val="18"/>
                <w:lang w:val="fr-CA"/>
              </w:rPr>
              <w:t>qui</w:t>
            </w:r>
            <w:r w:rsidRPr="001558CF">
              <w:rPr>
                <w:rFonts w:ascii="Times New Roman" w:hAnsi="Times New Roman" w:cs="Times New Roman"/>
                <w:color w:val="231F20"/>
                <w:spacing w:val="-29"/>
                <w:w w:val="95"/>
                <w:sz w:val="18"/>
                <w:szCs w:val="18"/>
                <w:lang w:val="fr-CA"/>
              </w:rPr>
              <w:t xml:space="preserve"> </w:t>
            </w:r>
            <w:r w:rsidRPr="001558CF">
              <w:rPr>
                <w:rFonts w:ascii="Times New Roman" w:hAnsi="Times New Roman" w:cs="Times New Roman"/>
                <w:color w:val="231F20"/>
                <w:w w:val="95"/>
                <w:sz w:val="18"/>
                <w:szCs w:val="18"/>
                <w:lang w:val="fr-CA"/>
              </w:rPr>
              <w:t xml:space="preserve">façonnent </w:t>
            </w:r>
            <w:r w:rsidRPr="001558CF">
              <w:rPr>
                <w:rFonts w:ascii="Times New Roman" w:hAnsi="Times New Roman" w:cs="Times New Roman"/>
                <w:color w:val="231F20"/>
                <w:sz w:val="18"/>
                <w:szCs w:val="18"/>
                <w:lang w:val="fr-CA"/>
              </w:rPr>
              <w:t>notre</w:t>
            </w:r>
            <w:r w:rsidRPr="001558CF">
              <w:rPr>
                <w:rFonts w:ascii="Times New Roman" w:hAnsi="Times New Roman" w:cs="Times New Roman"/>
                <w:color w:val="231F20"/>
                <w:spacing w:val="-13"/>
                <w:sz w:val="18"/>
                <w:szCs w:val="18"/>
                <w:lang w:val="fr-CA"/>
              </w:rPr>
              <w:t xml:space="preserve"> </w:t>
            </w:r>
            <w:r w:rsidRPr="001558CF">
              <w:rPr>
                <w:rFonts w:ascii="Times New Roman" w:hAnsi="Times New Roman" w:cs="Times New Roman"/>
                <w:color w:val="231F20"/>
                <w:sz w:val="18"/>
                <w:szCs w:val="18"/>
                <w:lang w:val="fr-CA"/>
              </w:rPr>
              <w:t>vie.</w:t>
            </w:r>
          </w:p>
        </w:tc>
        <w:tc>
          <w:tcPr>
            <w:tcW w:w="1889" w:type="dxa"/>
            <w:shd w:val="clear" w:color="auto" w:fill="auto"/>
          </w:tcPr>
          <w:p w14:paraId="601719A8" w14:textId="77777777" w:rsidR="003B26AF" w:rsidRPr="001558CF" w:rsidRDefault="003B26AF" w:rsidP="003B26AF">
            <w:pPr>
              <w:pStyle w:val="TableParagraph"/>
              <w:numPr>
                <w:ilvl w:val="0"/>
                <w:numId w:val="12"/>
              </w:numPr>
              <w:tabs>
                <w:tab w:val="left" w:pos="201"/>
              </w:tabs>
              <w:kinsoku w:val="0"/>
              <w:overflowPunct w:val="0"/>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Activités</w:t>
            </w:r>
            <w:r w:rsidRPr="001558CF">
              <w:rPr>
                <w:rFonts w:ascii="Times New Roman" w:hAnsi="Times New Roman" w:cs="Times New Roman"/>
                <w:color w:val="231F20"/>
                <w:spacing w:val="-23"/>
                <w:sz w:val="18"/>
                <w:szCs w:val="18"/>
                <w:lang w:val="fr-CA"/>
              </w:rPr>
              <w:t xml:space="preserve"> </w:t>
            </w:r>
            <w:r w:rsidRPr="001558CF">
              <w:rPr>
                <w:rFonts w:ascii="Times New Roman" w:hAnsi="Times New Roman" w:cs="Times New Roman"/>
                <w:color w:val="231F20"/>
                <w:sz w:val="18"/>
                <w:szCs w:val="18"/>
                <w:lang w:val="fr-CA"/>
              </w:rPr>
              <w:t>de</w:t>
            </w:r>
            <w:r w:rsidRPr="001558CF">
              <w:rPr>
                <w:rFonts w:ascii="Times New Roman" w:hAnsi="Times New Roman" w:cs="Times New Roman"/>
                <w:color w:val="231F20"/>
                <w:spacing w:val="-23"/>
                <w:sz w:val="18"/>
                <w:szCs w:val="18"/>
                <w:lang w:val="fr-CA"/>
              </w:rPr>
              <w:t xml:space="preserve"> </w:t>
            </w:r>
            <w:r w:rsidRPr="001558CF">
              <w:rPr>
                <w:rFonts w:ascii="Times New Roman" w:hAnsi="Times New Roman" w:cs="Times New Roman"/>
                <w:color w:val="231F20"/>
                <w:sz w:val="18"/>
                <w:szCs w:val="18"/>
                <w:lang w:val="fr-CA"/>
              </w:rPr>
              <w:t>loisirs</w:t>
            </w:r>
          </w:p>
          <w:p w14:paraId="71402097" w14:textId="77777777" w:rsidR="003B26AF" w:rsidRPr="001558CF" w:rsidRDefault="003B26AF" w:rsidP="003B26AF">
            <w:pPr>
              <w:pStyle w:val="TableParagraph"/>
              <w:numPr>
                <w:ilvl w:val="0"/>
                <w:numId w:val="12"/>
              </w:numPr>
              <w:tabs>
                <w:tab w:val="left" w:pos="201"/>
              </w:tabs>
              <w:kinsoku w:val="0"/>
              <w:overflowPunct w:val="0"/>
              <w:spacing w:before="73"/>
              <w:rPr>
                <w:rFonts w:ascii="Times New Roman" w:hAnsi="Times New Roman" w:cs="Times New Roman"/>
                <w:color w:val="231F20"/>
                <w:w w:val="95"/>
                <w:sz w:val="18"/>
                <w:szCs w:val="18"/>
                <w:lang w:val="fr-CA"/>
              </w:rPr>
            </w:pPr>
            <w:r w:rsidRPr="001558CF">
              <w:rPr>
                <w:rFonts w:ascii="Times New Roman" w:hAnsi="Times New Roman" w:cs="Times New Roman"/>
                <w:color w:val="231F20"/>
                <w:w w:val="95"/>
                <w:sz w:val="18"/>
                <w:szCs w:val="18"/>
                <w:lang w:val="fr-CA"/>
              </w:rPr>
              <w:t>Vacances</w:t>
            </w:r>
            <w:r w:rsidRPr="001558CF">
              <w:rPr>
                <w:rFonts w:ascii="Times New Roman" w:hAnsi="Times New Roman" w:cs="Times New Roman"/>
                <w:color w:val="231F20"/>
                <w:spacing w:val="-28"/>
                <w:w w:val="95"/>
                <w:sz w:val="18"/>
                <w:szCs w:val="18"/>
                <w:lang w:val="fr-CA"/>
              </w:rPr>
              <w:t xml:space="preserve"> </w:t>
            </w:r>
            <w:r w:rsidRPr="001558CF">
              <w:rPr>
                <w:rFonts w:ascii="Times New Roman" w:hAnsi="Times New Roman" w:cs="Times New Roman"/>
                <w:color w:val="231F20"/>
                <w:w w:val="95"/>
                <w:sz w:val="18"/>
                <w:szCs w:val="18"/>
                <w:lang w:val="fr-CA"/>
              </w:rPr>
              <w:t>et</w:t>
            </w:r>
            <w:r w:rsidRPr="001558CF">
              <w:rPr>
                <w:rFonts w:ascii="Times New Roman" w:hAnsi="Times New Roman" w:cs="Times New Roman"/>
                <w:color w:val="231F20"/>
                <w:spacing w:val="-28"/>
                <w:w w:val="95"/>
                <w:sz w:val="18"/>
                <w:szCs w:val="18"/>
                <w:lang w:val="fr-CA"/>
              </w:rPr>
              <w:t xml:space="preserve"> </w:t>
            </w:r>
            <w:r w:rsidRPr="001558CF">
              <w:rPr>
                <w:rFonts w:ascii="Times New Roman" w:hAnsi="Times New Roman" w:cs="Times New Roman"/>
                <w:color w:val="231F20"/>
                <w:w w:val="95"/>
                <w:sz w:val="18"/>
                <w:szCs w:val="18"/>
                <w:lang w:val="fr-CA"/>
              </w:rPr>
              <w:t>voyages</w:t>
            </w:r>
          </w:p>
          <w:p w14:paraId="442F2389" w14:textId="77777777" w:rsidR="003B26AF" w:rsidRPr="001558CF" w:rsidRDefault="003B26AF" w:rsidP="003B26AF">
            <w:pPr>
              <w:pStyle w:val="TableParagraph"/>
              <w:numPr>
                <w:ilvl w:val="0"/>
                <w:numId w:val="12"/>
              </w:numPr>
              <w:tabs>
                <w:tab w:val="left" w:pos="201"/>
              </w:tabs>
              <w:kinsoku w:val="0"/>
              <w:overflowPunct w:val="0"/>
              <w:spacing w:before="73"/>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Récits de</w:t>
            </w:r>
            <w:r w:rsidRPr="001558CF">
              <w:rPr>
                <w:rFonts w:ascii="Times New Roman" w:hAnsi="Times New Roman" w:cs="Times New Roman"/>
                <w:color w:val="231F20"/>
                <w:spacing w:val="-33"/>
                <w:sz w:val="18"/>
                <w:szCs w:val="18"/>
                <w:lang w:val="fr-CA"/>
              </w:rPr>
              <w:t xml:space="preserve"> </w:t>
            </w:r>
            <w:r w:rsidRPr="001558CF">
              <w:rPr>
                <w:rFonts w:ascii="Times New Roman" w:hAnsi="Times New Roman" w:cs="Times New Roman"/>
                <w:color w:val="231F20"/>
                <w:sz w:val="18"/>
                <w:szCs w:val="18"/>
                <w:lang w:val="fr-CA"/>
              </w:rPr>
              <w:t>vie</w:t>
            </w:r>
          </w:p>
        </w:tc>
        <w:tc>
          <w:tcPr>
            <w:tcW w:w="1927" w:type="dxa"/>
            <w:shd w:val="clear" w:color="auto" w:fill="auto"/>
          </w:tcPr>
          <w:p w14:paraId="5F732126" w14:textId="77777777" w:rsidR="003B26AF" w:rsidRPr="001558CF" w:rsidRDefault="003B26AF" w:rsidP="003B26AF">
            <w:pPr>
              <w:pStyle w:val="TableParagraph"/>
              <w:numPr>
                <w:ilvl w:val="0"/>
                <w:numId w:val="11"/>
              </w:numPr>
              <w:tabs>
                <w:tab w:val="left" w:pos="230"/>
              </w:tabs>
              <w:kinsoku w:val="0"/>
              <w:overflowPunct w:val="0"/>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Rites</w:t>
            </w:r>
            <w:r w:rsidRPr="001558CF">
              <w:rPr>
                <w:rFonts w:ascii="Times New Roman" w:hAnsi="Times New Roman" w:cs="Times New Roman"/>
                <w:color w:val="231F20"/>
                <w:spacing w:val="-24"/>
                <w:sz w:val="18"/>
                <w:szCs w:val="18"/>
                <w:lang w:val="fr-CA"/>
              </w:rPr>
              <w:t xml:space="preserve"> </w:t>
            </w:r>
            <w:r w:rsidRPr="001558CF">
              <w:rPr>
                <w:rFonts w:ascii="Times New Roman" w:hAnsi="Times New Roman" w:cs="Times New Roman"/>
                <w:color w:val="231F20"/>
                <w:sz w:val="18"/>
                <w:szCs w:val="18"/>
                <w:lang w:val="fr-CA"/>
              </w:rPr>
              <w:t>de</w:t>
            </w:r>
            <w:r w:rsidRPr="001558CF">
              <w:rPr>
                <w:rFonts w:ascii="Times New Roman" w:hAnsi="Times New Roman" w:cs="Times New Roman"/>
                <w:color w:val="231F20"/>
                <w:spacing w:val="-24"/>
                <w:sz w:val="18"/>
                <w:szCs w:val="18"/>
                <w:lang w:val="fr-CA"/>
              </w:rPr>
              <w:t xml:space="preserve"> </w:t>
            </w:r>
            <w:r w:rsidRPr="001558CF">
              <w:rPr>
                <w:rFonts w:ascii="Times New Roman" w:hAnsi="Times New Roman" w:cs="Times New Roman"/>
                <w:color w:val="231F20"/>
                <w:sz w:val="18"/>
                <w:szCs w:val="18"/>
                <w:lang w:val="fr-CA"/>
              </w:rPr>
              <w:t>passage</w:t>
            </w:r>
          </w:p>
          <w:p w14:paraId="5ECB9B99" w14:textId="77777777" w:rsidR="003B26AF" w:rsidRPr="001558CF" w:rsidRDefault="003B26AF" w:rsidP="003B26AF">
            <w:pPr>
              <w:pStyle w:val="TableParagraph"/>
              <w:numPr>
                <w:ilvl w:val="0"/>
                <w:numId w:val="11"/>
              </w:numPr>
              <w:tabs>
                <w:tab w:val="left" w:pos="230"/>
              </w:tabs>
              <w:kinsoku w:val="0"/>
              <w:overflowPunct w:val="0"/>
              <w:spacing w:before="73"/>
              <w:rPr>
                <w:rFonts w:ascii="Times New Roman" w:hAnsi="Times New Roman" w:cs="Times New Roman"/>
                <w:color w:val="231F20"/>
                <w:w w:val="95"/>
                <w:sz w:val="18"/>
                <w:szCs w:val="18"/>
                <w:lang w:val="fr-CA"/>
              </w:rPr>
            </w:pPr>
            <w:r w:rsidRPr="001558CF">
              <w:rPr>
                <w:rFonts w:ascii="Times New Roman" w:hAnsi="Times New Roman" w:cs="Times New Roman"/>
                <w:color w:val="231F20"/>
                <w:w w:val="95"/>
                <w:sz w:val="18"/>
                <w:szCs w:val="18"/>
                <w:lang w:val="fr-CA"/>
              </w:rPr>
              <w:t>Coutumes</w:t>
            </w:r>
            <w:r w:rsidRPr="001558CF">
              <w:rPr>
                <w:rFonts w:ascii="Times New Roman" w:hAnsi="Times New Roman" w:cs="Times New Roman"/>
                <w:color w:val="231F20"/>
                <w:spacing w:val="-25"/>
                <w:w w:val="95"/>
                <w:sz w:val="18"/>
                <w:szCs w:val="18"/>
                <w:lang w:val="fr-CA"/>
              </w:rPr>
              <w:t xml:space="preserve"> </w:t>
            </w:r>
            <w:r w:rsidRPr="001558CF">
              <w:rPr>
                <w:rFonts w:ascii="Times New Roman" w:hAnsi="Times New Roman" w:cs="Times New Roman"/>
                <w:color w:val="231F20"/>
                <w:w w:val="95"/>
                <w:sz w:val="18"/>
                <w:szCs w:val="18"/>
                <w:lang w:val="fr-CA"/>
              </w:rPr>
              <w:t>et</w:t>
            </w:r>
            <w:r w:rsidRPr="001558CF">
              <w:rPr>
                <w:rFonts w:ascii="Times New Roman" w:hAnsi="Times New Roman" w:cs="Times New Roman"/>
                <w:color w:val="231F20"/>
                <w:spacing w:val="-25"/>
                <w:w w:val="95"/>
                <w:sz w:val="18"/>
                <w:szCs w:val="18"/>
                <w:lang w:val="fr-CA"/>
              </w:rPr>
              <w:t xml:space="preserve"> </w:t>
            </w:r>
            <w:r w:rsidRPr="001558CF">
              <w:rPr>
                <w:rFonts w:ascii="Times New Roman" w:hAnsi="Times New Roman" w:cs="Times New Roman"/>
                <w:color w:val="231F20"/>
                <w:w w:val="95"/>
                <w:sz w:val="18"/>
                <w:szCs w:val="18"/>
                <w:lang w:val="fr-CA"/>
              </w:rPr>
              <w:t>traditions</w:t>
            </w:r>
          </w:p>
          <w:p w14:paraId="441D32E5" w14:textId="77777777" w:rsidR="003B26AF" w:rsidRPr="001558CF" w:rsidRDefault="003B26AF" w:rsidP="003B26AF">
            <w:pPr>
              <w:pStyle w:val="TableParagraph"/>
              <w:numPr>
                <w:ilvl w:val="0"/>
                <w:numId w:val="11"/>
              </w:numPr>
              <w:tabs>
                <w:tab w:val="left" w:pos="230"/>
              </w:tabs>
              <w:kinsoku w:val="0"/>
              <w:overflowPunct w:val="0"/>
              <w:spacing w:before="73"/>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Migration</w:t>
            </w:r>
          </w:p>
        </w:tc>
        <w:tc>
          <w:tcPr>
            <w:tcW w:w="3741" w:type="dxa"/>
            <w:shd w:val="clear" w:color="auto" w:fill="auto"/>
          </w:tcPr>
          <w:p w14:paraId="2F364DC4" w14:textId="77777777" w:rsidR="003B26AF" w:rsidRPr="001558CF" w:rsidRDefault="003B26AF" w:rsidP="003B26AF">
            <w:pPr>
              <w:pStyle w:val="TableParagraph"/>
              <w:numPr>
                <w:ilvl w:val="0"/>
                <w:numId w:val="10"/>
              </w:numPr>
              <w:tabs>
                <w:tab w:val="left" w:pos="201"/>
              </w:tabs>
              <w:kinsoku w:val="0"/>
              <w:overflowPunct w:val="0"/>
              <w:spacing w:line="254" w:lineRule="auto"/>
              <w:ind w:right="149"/>
              <w:rPr>
                <w:rFonts w:ascii="Times New Roman" w:hAnsi="Times New Roman" w:cs="Times New Roman"/>
                <w:color w:val="231F20"/>
                <w:sz w:val="18"/>
                <w:szCs w:val="18"/>
                <w:lang w:val="fr-CA"/>
              </w:rPr>
            </w:pPr>
            <w:r w:rsidRPr="001558CF">
              <w:rPr>
                <w:rFonts w:ascii="Times New Roman" w:hAnsi="Times New Roman" w:cs="Times New Roman"/>
                <w:color w:val="231F20"/>
                <w:w w:val="95"/>
                <w:sz w:val="18"/>
                <w:szCs w:val="18"/>
                <w:lang w:val="fr-CA"/>
              </w:rPr>
              <w:t>En</w:t>
            </w:r>
            <w:r w:rsidRPr="001558CF">
              <w:rPr>
                <w:rFonts w:ascii="Times New Roman" w:hAnsi="Times New Roman" w:cs="Times New Roman"/>
                <w:color w:val="231F20"/>
                <w:spacing w:val="-30"/>
                <w:w w:val="95"/>
                <w:sz w:val="18"/>
                <w:szCs w:val="18"/>
                <w:lang w:val="fr-CA"/>
              </w:rPr>
              <w:t xml:space="preserve"> </w:t>
            </w:r>
            <w:r w:rsidRPr="001558CF">
              <w:rPr>
                <w:rFonts w:ascii="Times New Roman" w:hAnsi="Times New Roman" w:cs="Times New Roman"/>
                <w:color w:val="231F20"/>
                <w:w w:val="95"/>
                <w:sz w:val="18"/>
                <w:szCs w:val="18"/>
                <w:lang w:val="fr-CA"/>
              </w:rPr>
              <w:t>quoi</w:t>
            </w:r>
            <w:r w:rsidRPr="001558CF">
              <w:rPr>
                <w:rFonts w:ascii="Times New Roman" w:hAnsi="Times New Roman" w:cs="Times New Roman"/>
                <w:color w:val="231F20"/>
                <w:spacing w:val="-30"/>
                <w:w w:val="95"/>
                <w:sz w:val="18"/>
                <w:szCs w:val="18"/>
                <w:lang w:val="fr-CA"/>
              </w:rPr>
              <w:t xml:space="preserve"> </w:t>
            </w:r>
            <w:r w:rsidRPr="001558CF">
              <w:rPr>
                <w:rFonts w:ascii="Times New Roman" w:hAnsi="Times New Roman" w:cs="Times New Roman"/>
                <w:color w:val="231F20"/>
                <w:w w:val="95"/>
                <w:sz w:val="18"/>
                <w:szCs w:val="18"/>
                <w:lang w:val="fr-CA"/>
              </w:rPr>
              <w:t>notre</w:t>
            </w:r>
            <w:r w:rsidRPr="001558CF">
              <w:rPr>
                <w:rFonts w:ascii="Times New Roman" w:hAnsi="Times New Roman" w:cs="Times New Roman"/>
                <w:color w:val="231F20"/>
                <w:spacing w:val="-30"/>
                <w:w w:val="95"/>
                <w:sz w:val="18"/>
                <w:szCs w:val="18"/>
                <w:lang w:val="fr-CA"/>
              </w:rPr>
              <w:t xml:space="preserve"> </w:t>
            </w:r>
            <w:r w:rsidRPr="001558CF">
              <w:rPr>
                <w:rFonts w:ascii="Times New Roman" w:hAnsi="Times New Roman" w:cs="Times New Roman"/>
                <w:color w:val="231F20"/>
                <w:w w:val="95"/>
                <w:sz w:val="18"/>
                <w:szCs w:val="18"/>
                <w:lang w:val="fr-CA"/>
              </w:rPr>
              <w:t>passé</w:t>
            </w:r>
            <w:r w:rsidRPr="001558CF">
              <w:rPr>
                <w:rFonts w:ascii="Times New Roman" w:hAnsi="Times New Roman" w:cs="Times New Roman"/>
                <w:color w:val="231F20"/>
                <w:spacing w:val="-30"/>
                <w:w w:val="95"/>
                <w:sz w:val="18"/>
                <w:szCs w:val="18"/>
                <w:lang w:val="fr-CA"/>
              </w:rPr>
              <w:t xml:space="preserve"> </w:t>
            </w:r>
            <w:r w:rsidRPr="001558CF">
              <w:rPr>
                <w:rFonts w:ascii="Times New Roman" w:hAnsi="Times New Roman" w:cs="Times New Roman"/>
                <w:color w:val="231F20"/>
                <w:w w:val="95"/>
                <w:sz w:val="18"/>
                <w:szCs w:val="18"/>
                <w:lang w:val="fr-CA"/>
              </w:rPr>
              <w:t>façonne-t-il</w:t>
            </w:r>
            <w:r w:rsidRPr="001558CF">
              <w:rPr>
                <w:rFonts w:ascii="Times New Roman" w:hAnsi="Times New Roman" w:cs="Times New Roman"/>
                <w:color w:val="231F20"/>
                <w:spacing w:val="-30"/>
                <w:w w:val="95"/>
                <w:sz w:val="18"/>
                <w:szCs w:val="18"/>
                <w:lang w:val="fr-CA"/>
              </w:rPr>
              <w:t xml:space="preserve"> </w:t>
            </w:r>
            <w:r w:rsidRPr="001558CF">
              <w:rPr>
                <w:rFonts w:ascii="Times New Roman" w:hAnsi="Times New Roman" w:cs="Times New Roman"/>
                <w:color w:val="231F20"/>
                <w:w w:val="95"/>
                <w:sz w:val="18"/>
                <w:szCs w:val="18"/>
                <w:lang w:val="fr-CA"/>
              </w:rPr>
              <w:t>notre</w:t>
            </w:r>
            <w:r w:rsidRPr="001558CF">
              <w:rPr>
                <w:rFonts w:ascii="Times New Roman" w:hAnsi="Times New Roman" w:cs="Times New Roman"/>
                <w:color w:val="231F20"/>
                <w:spacing w:val="-30"/>
                <w:w w:val="95"/>
                <w:sz w:val="18"/>
                <w:szCs w:val="18"/>
                <w:lang w:val="fr-CA"/>
              </w:rPr>
              <w:t xml:space="preserve"> </w:t>
            </w:r>
            <w:r w:rsidRPr="001558CF">
              <w:rPr>
                <w:rFonts w:ascii="Times New Roman" w:hAnsi="Times New Roman" w:cs="Times New Roman"/>
                <w:color w:val="231F20"/>
                <w:w w:val="95"/>
                <w:sz w:val="18"/>
                <w:szCs w:val="18"/>
                <w:lang w:val="fr-CA"/>
              </w:rPr>
              <w:t xml:space="preserve">présent </w:t>
            </w:r>
            <w:r w:rsidRPr="001558CF">
              <w:rPr>
                <w:rFonts w:ascii="Times New Roman" w:hAnsi="Times New Roman" w:cs="Times New Roman"/>
                <w:color w:val="231F20"/>
                <w:sz w:val="18"/>
                <w:szCs w:val="18"/>
                <w:lang w:val="fr-CA"/>
              </w:rPr>
              <w:t>et notre futur</w:t>
            </w:r>
            <w:r w:rsidRPr="001558CF">
              <w:rPr>
                <w:rFonts w:ascii="Times New Roman" w:hAnsi="Times New Roman" w:cs="Times New Roman"/>
                <w:color w:val="231F20"/>
                <w:spacing w:val="-37"/>
                <w:sz w:val="18"/>
                <w:szCs w:val="18"/>
                <w:lang w:val="fr-CA"/>
              </w:rPr>
              <w:t xml:space="preserve"> </w:t>
            </w:r>
            <w:r w:rsidRPr="001558CF">
              <w:rPr>
                <w:rFonts w:ascii="Times New Roman" w:hAnsi="Times New Roman" w:cs="Times New Roman"/>
                <w:color w:val="231F20"/>
                <w:sz w:val="18"/>
                <w:szCs w:val="18"/>
                <w:lang w:val="fr-CA"/>
              </w:rPr>
              <w:t>?</w:t>
            </w:r>
          </w:p>
          <w:p w14:paraId="5152121F" w14:textId="77777777" w:rsidR="003B26AF" w:rsidRPr="001558CF" w:rsidRDefault="003B26AF" w:rsidP="003B26AF">
            <w:pPr>
              <w:pStyle w:val="TableParagraph"/>
              <w:numPr>
                <w:ilvl w:val="0"/>
                <w:numId w:val="10"/>
              </w:numPr>
              <w:tabs>
                <w:tab w:val="left" w:pos="201"/>
              </w:tabs>
              <w:kinsoku w:val="0"/>
              <w:overflowPunct w:val="0"/>
              <w:spacing w:before="48" w:line="220" w:lineRule="atLeast"/>
              <w:ind w:right="325"/>
              <w:rPr>
                <w:rFonts w:ascii="Times New Roman" w:hAnsi="Times New Roman" w:cs="Times New Roman"/>
                <w:color w:val="231F20"/>
                <w:sz w:val="18"/>
                <w:szCs w:val="18"/>
                <w:lang w:val="fr-CA"/>
              </w:rPr>
            </w:pPr>
            <w:r w:rsidRPr="001558CF">
              <w:rPr>
                <w:rFonts w:ascii="Times New Roman" w:hAnsi="Times New Roman" w:cs="Times New Roman"/>
                <w:color w:val="231F20"/>
                <w:w w:val="95"/>
                <w:sz w:val="18"/>
                <w:szCs w:val="18"/>
                <w:lang w:val="fr-CA"/>
              </w:rPr>
              <w:t>Comment</w:t>
            </w:r>
            <w:r w:rsidRPr="001558CF">
              <w:rPr>
                <w:rFonts w:ascii="Times New Roman" w:hAnsi="Times New Roman" w:cs="Times New Roman"/>
                <w:color w:val="231F20"/>
                <w:spacing w:val="-21"/>
                <w:w w:val="95"/>
                <w:sz w:val="18"/>
                <w:szCs w:val="18"/>
                <w:lang w:val="fr-CA"/>
              </w:rPr>
              <w:t xml:space="preserve"> </w:t>
            </w:r>
            <w:r w:rsidRPr="001558CF">
              <w:rPr>
                <w:rFonts w:ascii="Times New Roman" w:hAnsi="Times New Roman" w:cs="Times New Roman"/>
                <w:color w:val="231F20"/>
                <w:w w:val="95"/>
                <w:sz w:val="18"/>
                <w:szCs w:val="18"/>
                <w:lang w:val="fr-CA"/>
              </w:rPr>
              <w:t>et</w:t>
            </w:r>
            <w:r w:rsidRPr="001558CF">
              <w:rPr>
                <w:rFonts w:ascii="Times New Roman" w:hAnsi="Times New Roman" w:cs="Times New Roman"/>
                <w:color w:val="231F20"/>
                <w:spacing w:val="-21"/>
                <w:w w:val="95"/>
                <w:sz w:val="18"/>
                <w:szCs w:val="18"/>
                <w:lang w:val="fr-CA"/>
              </w:rPr>
              <w:t xml:space="preserve"> </w:t>
            </w:r>
            <w:r w:rsidRPr="001558CF">
              <w:rPr>
                <w:rFonts w:ascii="Times New Roman" w:hAnsi="Times New Roman" w:cs="Times New Roman"/>
                <w:color w:val="231F20"/>
                <w:w w:val="95"/>
                <w:sz w:val="18"/>
                <w:szCs w:val="18"/>
                <w:lang w:val="fr-CA"/>
              </w:rPr>
              <w:t>pourquoi</w:t>
            </w:r>
            <w:r w:rsidRPr="001558CF">
              <w:rPr>
                <w:rFonts w:ascii="Times New Roman" w:hAnsi="Times New Roman" w:cs="Times New Roman"/>
                <w:color w:val="231F20"/>
                <w:spacing w:val="-21"/>
                <w:w w:val="95"/>
                <w:sz w:val="18"/>
                <w:szCs w:val="18"/>
                <w:lang w:val="fr-CA"/>
              </w:rPr>
              <w:t xml:space="preserve"> </w:t>
            </w:r>
            <w:r w:rsidRPr="001558CF">
              <w:rPr>
                <w:rFonts w:ascii="Times New Roman" w:hAnsi="Times New Roman" w:cs="Times New Roman"/>
                <w:color w:val="231F20"/>
                <w:w w:val="95"/>
                <w:sz w:val="18"/>
                <w:szCs w:val="18"/>
                <w:lang w:val="fr-CA"/>
              </w:rPr>
              <w:t>différentes</w:t>
            </w:r>
            <w:r w:rsidRPr="001558CF">
              <w:rPr>
                <w:rFonts w:ascii="Times New Roman" w:hAnsi="Times New Roman" w:cs="Times New Roman"/>
                <w:color w:val="231F20"/>
                <w:spacing w:val="-21"/>
                <w:w w:val="95"/>
                <w:sz w:val="18"/>
                <w:szCs w:val="18"/>
                <w:lang w:val="fr-CA"/>
              </w:rPr>
              <w:t xml:space="preserve"> </w:t>
            </w:r>
            <w:r w:rsidRPr="001558CF">
              <w:rPr>
                <w:rFonts w:ascii="Times New Roman" w:hAnsi="Times New Roman" w:cs="Times New Roman"/>
                <w:color w:val="231F20"/>
                <w:w w:val="95"/>
                <w:sz w:val="18"/>
                <w:szCs w:val="18"/>
                <w:lang w:val="fr-CA"/>
              </w:rPr>
              <w:t>cultures marquent-elles</w:t>
            </w:r>
            <w:r w:rsidRPr="001558CF">
              <w:rPr>
                <w:rFonts w:ascii="Times New Roman" w:hAnsi="Times New Roman" w:cs="Times New Roman"/>
                <w:color w:val="231F20"/>
                <w:spacing w:val="-30"/>
                <w:w w:val="95"/>
                <w:sz w:val="18"/>
                <w:szCs w:val="18"/>
                <w:lang w:val="fr-CA"/>
              </w:rPr>
              <w:t xml:space="preserve"> </w:t>
            </w:r>
            <w:r w:rsidRPr="001558CF">
              <w:rPr>
                <w:rFonts w:ascii="Times New Roman" w:hAnsi="Times New Roman" w:cs="Times New Roman"/>
                <w:color w:val="231F20"/>
                <w:w w:val="95"/>
                <w:sz w:val="18"/>
                <w:szCs w:val="18"/>
                <w:lang w:val="fr-CA"/>
              </w:rPr>
              <w:t>les</w:t>
            </w:r>
            <w:r w:rsidRPr="001558CF">
              <w:rPr>
                <w:rFonts w:ascii="Times New Roman" w:hAnsi="Times New Roman" w:cs="Times New Roman"/>
                <w:color w:val="231F20"/>
                <w:spacing w:val="-30"/>
                <w:w w:val="95"/>
                <w:sz w:val="18"/>
                <w:szCs w:val="18"/>
                <w:lang w:val="fr-CA"/>
              </w:rPr>
              <w:t xml:space="preserve"> </w:t>
            </w:r>
            <w:r w:rsidRPr="001558CF">
              <w:rPr>
                <w:rFonts w:ascii="Times New Roman" w:hAnsi="Times New Roman" w:cs="Times New Roman"/>
                <w:color w:val="231F20"/>
                <w:w w:val="95"/>
                <w:sz w:val="18"/>
                <w:szCs w:val="18"/>
                <w:lang w:val="fr-CA"/>
              </w:rPr>
              <w:t>moments</w:t>
            </w:r>
            <w:r w:rsidRPr="001558CF">
              <w:rPr>
                <w:rFonts w:ascii="Times New Roman" w:hAnsi="Times New Roman" w:cs="Times New Roman"/>
                <w:color w:val="231F20"/>
                <w:spacing w:val="-30"/>
                <w:w w:val="95"/>
                <w:sz w:val="18"/>
                <w:szCs w:val="18"/>
                <w:lang w:val="fr-CA"/>
              </w:rPr>
              <w:t xml:space="preserve"> </w:t>
            </w:r>
            <w:r w:rsidRPr="001558CF">
              <w:rPr>
                <w:rFonts w:ascii="Times New Roman" w:hAnsi="Times New Roman" w:cs="Times New Roman"/>
                <w:color w:val="231F20"/>
                <w:w w:val="95"/>
                <w:sz w:val="18"/>
                <w:szCs w:val="18"/>
                <w:lang w:val="fr-CA"/>
              </w:rPr>
              <w:t>importants</w:t>
            </w:r>
            <w:r w:rsidRPr="001558CF">
              <w:rPr>
                <w:rFonts w:ascii="Times New Roman" w:hAnsi="Times New Roman" w:cs="Times New Roman"/>
                <w:color w:val="231F20"/>
                <w:spacing w:val="-30"/>
                <w:w w:val="95"/>
                <w:sz w:val="18"/>
                <w:szCs w:val="18"/>
                <w:lang w:val="fr-CA"/>
              </w:rPr>
              <w:t xml:space="preserve"> </w:t>
            </w:r>
            <w:r w:rsidRPr="001558CF">
              <w:rPr>
                <w:rFonts w:ascii="Times New Roman" w:hAnsi="Times New Roman" w:cs="Times New Roman"/>
                <w:color w:val="231F20"/>
                <w:w w:val="95"/>
                <w:sz w:val="18"/>
                <w:szCs w:val="18"/>
                <w:lang w:val="fr-CA"/>
              </w:rPr>
              <w:t xml:space="preserve">de </w:t>
            </w:r>
            <w:r w:rsidRPr="001558CF">
              <w:rPr>
                <w:rFonts w:ascii="Times New Roman" w:hAnsi="Times New Roman" w:cs="Times New Roman"/>
                <w:color w:val="231F20"/>
                <w:sz w:val="18"/>
                <w:szCs w:val="18"/>
                <w:lang w:val="fr-CA"/>
              </w:rPr>
              <w:t>notre vie</w:t>
            </w:r>
            <w:r w:rsidRPr="001558CF">
              <w:rPr>
                <w:rFonts w:ascii="Times New Roman" w:hAnsi="Times New Roman" w:cs="Times New Roman"/>
                <w:color w:val="231F20"/>
                <w:spacing w:val="-25"/>
                <w:sz w:val="18"/>
                <w:szCs w:val="18"/>
                <w:lang w:val="fr-CA"/>
              </w:rPr>
              <w:t xml:space="preserve"> </w:t>
            </w:r>
            <w:r w:rsidRPr="001558CF">
              <w:rPr>
                <w:rFonts w:ascii="Times New Roman" w:hAnsi="Times New Roman" w:cs="Times New Roman"/>
                <w:color w:val="231F20"/>
                <w:sz w:val="18"/>
                <w:szCs w:val="18"/>
                <w:lang w:val="fr-CA"/>
              </w:rPr>
              <w:t>?</w:t>
            </w:r>
          </w:p>
        </w:tc>
      </w:tr>
      <w:tr w:rsidR="003B26AF" w:rsidRPr="00F46FFD" w14:paraId="5BE45EC8" w14:textId="77777777" w:rsidTr="00740933">
        <w:trPr>
          <w:trHeight w:val="1015"/>
        </w:trPr>
        <w:tc>
          <w:tcPr>
            <w:tcW w:w="1240" w:type="dxa"/>
            <w:shd w:val="clear" w:color="auto" w:fill="auto"/>
          </w:tcPr>
          <w:p w14:paraId="6A58C116" w14:textId="77777777" w:rsidR="003B26AF" w:rsidRPr="001558CF" w:rsidRDefault="003B26AF" w:rsidP="00740933">
            <w:pPr>
              <w:pStyle w:val="TableParagraph"/>
              <w:kinsoku w:val="0"/>
              <w:overflowPunct w:val="0"/>
              <w:spacing w:line="254" w:lineRule="auto"/>
              <w:ind w:left="60"/>
              <w:rPr>
                <w:rFonts w:ascii="Times New Roman" w:hAnsi="Times New Roman" w:cs="Times New Roman"/>
                <w:b/>
                <w:bCs/>
                <w:color w:val="231F20"/>
                <w:sz w:val="18"/>
                <w:szCs w:val="18"/>
                <w:lang w:val="fr-CA"/>
              </w:rPr>
            </w:pPr>
            <w:r w:rsidRPr="001558CF">
              <w:rPr>
                <w:rFonts w:ascii="Times New Roman" w:hAnsi="Times New Roman" w:cs="Times New Roman"/>
                <w:b/>
                <w:bCs/>
                <w:color w:val="231F20"/>
                <w:w w:val="90"/>
                <w:sz w:val="18"/>
                <w:szCs w:val="18"/>
                <w:lang w:val="fr-CA"/>
              </w:rPr>
              <w:t xml:space="preserve">Ingéniosité </w:t>
            </w:r>
            <w:r w:rsidRPr="001558CF">
              <w:rPr>
                <w:rFonts w:ascii="Times New Roman" w:hAnsi="Times New Roman" w:cs="Times New Roman"/>
                <w:b/>
                <w:bCs/>
                <w:color w:val="231F20"/>
                <w:sz w:val="18"/>
                <w:szCs w:val="18"/>
                <w:lang w:val="fr-CA"/>
              </w:rPr>
              <w:t>humaine</w:t>
            </w:r>
          </w:p>
        </w:tc>
        <w:tc>
          <w:tcPr>
            <w:tcW w:w="2457" w:type="dxa"/>
            <w:shd w:val="clear" w:color="auto" w:fill="auto"/>
          </w:tcPr>
          <w:p w14:paraId="69F4576F" w14:textId="77777777" w:rsidR="003B26AF" w:rsidRPr="001558CF" w:rsidRDefault="003B26AF" w:rsidP="00740933">
            <w:pPr>
              <w:pStyle w:val="TableParagraph"/>
              <w:kinsoku w:val="0"/>
              <w:overflowPunct w:val="0"/>
              <w:spacing w:line="254" w:lineRule="auto"/>
              <w:ind w:left="60" w:right="294"/>
              <w:rPr>
                <w:rFonts w:ascii="Times New Roman" w:hAnsi="Times New Roman" w:cs="Times New Roman"/>
                <w:color w:val="231F20"/>
                <w:sz w:val="18"/>
                <w:szCs w:val="18"/>
                <w:lang w:val="fr-CA"/>
              </w:rPr>
            </w:pPr>
            <w:r w:rsidRPr="001558CF">
              <w:rPr>
                <w:rFonts w:ascii="Times New Roman" w:hAnsi="Times New Roman" w:cs="Times New Roman"/>
                <w:color w:val="231F20"/>
                <w:w w:val="95"/>
                <w:sz w:val="18"/>
                <w:szCs w:val="18"/>
                <w:lang w:val="fr-CA"/>
              </w:rPr>
              <w:t xml:space="preserve">Explorer les façons dont la </w:t>
            </w:r>
            <w:r w:rsidRPr="001558CF">
              <w:rPr>
                <w:rFonts w:ascii="Times New Roman" w:hAnsi="Times New Roman" w:cs="Times New Roman"/>
                <w:color w:val="231F20"/>
                <w:sz w:val="18"/>
                <w:szCs w:val="18"/>
                <w:lang w:val="fr-CA"/>
              </w:rPr>
              <w:t xml:space="preserve">créativité et l’innovation </w:t>
            </w:r>
            <w:r w:rsidRPr="001558CF">
              <w:rPr>
                <w:rFonts w:ascii="Times New Roman" w:hAnsi="Times New Roman" w:cs="Times New Roman"/>
                <w:color w:val="231F20"/>
                <w:w w:val="95"/>
                <w:sz w:val="18"/>
                <w:szCs w:val="18"/>
                <w:lang w:val="fr-CA"/>
              </w:rPr>
              <w:t xml:space="preserve">humaines influent sur notre </w:t>
            </w:r>
            <w:r w:rsidRPr="001558CF">
              <w:rPr>
                <w:rFonts w:ascii="Times New Roman" w:hAnsi="Times New Roman" w:cs="Times New Roman"/>
                <w:color w:val="231F20"/>
                <w:sz w:val="18"/>
                <w:szCs w:val="18"/>
                <w:lang w:val="fr-CA"/>
              </w:rPr>
              <w:t>monde.</w:t>
            </w:r>
          </w:p>
        </w:tc>
        <w:tc>
          <w:tcPr>
            <w:tcW w:w="1889" w:type="dxa"/>
            <w:shd w:val="clear" w:color="auto" w:fill="auto"/>
          </w:tcPr>
          <w:p w14:paraId="5DCB337C" w14:textId="77777777" w:rsidR="003B26AF" w:rsidRPr="001558CF" w:rsidRDefault="003B26AF" w:rsidP="003B26AF">
            <w:pPr>
              <w:pStyle w:val="TableParagraph"/>
              <w:numPr>
                <w:ilvl w:val="0"/>
                <w:numId w:val="9"/>
              </w:numPr>
              <w:tabs>
                <w:tab w:val="left" w:pos="201"/>
              </w:tabs>
              <w:kinsoku w:val="0"/>
              <w:overflowPunct w:val="0"/>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Divertissements</w:t>
            </w:r>
          </w:p>
          <w:p w14:paraId="5783070B" w14:textId="77777777" w:rsidR="003B26AF" w:rsidRPr="001558CF" w:rsidRDefault="003B26AF" w:rsidP="003B26AF">
            <w:pPr>
              <w:pStyle w:val="TableParagraph"/>
              <w:numPr>
                <w:ilvl w:val="0"/>
                <w:numId w:val="9"/>
              </w:numPr>
              <w:tabs>
                <w:tab w:val="left" w:pos="201"/>
              </w:tabs>
              <w:kinsoku w:val="0"/>
              <w:overflowPunct w:val="0"/>
              <w:spacing w:before="73"/>
              <w:rPr>
                <w:rFonts w:ascii="Times New Roman" w:hAnsi="Times New Roman" w:cs="Times New Roman"/>
                <w:color w:val="231F20"/>
                <w:w w:val="90"/>
                <w:sz w:val="18"/>
                <w:szCs w:val="18"/>
                <w:lang w:val="fr-CA"/>
              </w:rPr>
            </w:pPr>
            <w:r w:rsidRPr="001558CF">
              <w:rPr>
                <w:rFonts w:ascii="Times New Roman" w:hAnsi="Times New Roman" w:cs="Times New Roman"/>
                <w:color w:val="231F20"/>
                <w:w w:val="90"/>
                <w:sz w:val="18"/>
                <w:szCs w:val="18"/>
                <w:lang w:val="fr-CA"/>
              </w:rPr>
              <w:t>Expressions</w:t>
            </w:r>
            <w:r w:rsidRPr="001558CF">
              <w:rPr>
                <w:rFonts w:ascii="Times New Roman" w:hAnsi="Times New Roman" w:cs="Times New Roman"/>
                <w:color w:val="231F20"/>
                <w:spacing w:val="-25"/>
                <w:w w:val="90"/>
                <w:sz w:val="18"/>
                <w:szCs w:val="18"/>
                <w:lang w:val="fr-CA"/>
              </w:rPr>
              <w:t xml:space="preserve"> </w:t>
            </w:r>
            <w:r w:rsidRPr="001558CF">
              <w:rPr>
                <w:rFonts w:ascii="Times New Roman" w:hAnsi="Times New Roman" w:cs="Times New Roman"/>
                <w:color w:val="231F20"/>
                <w:w w:val="90"/>
                <w:sz w:val="18"/>
                <w:szCs w:val="18"/>
                <w:lang w:val="fr-CA"/>
              </w:rPr>
              <w:t>artistiques</w:t>
            </w:r>
          </w:p>
          <w:p w14:paraId="58B21985" w14:textId="77777777" w:rsidR="003B26AF" w:rsidRPr="001558CF" w:rsidRDefault="003B26AF" w:rsidP="003B26AF">
            <w:pPr>
              <w:pStyle w:val="TableParagraph"/>
              <w:numPr>
                <w:ilvl w:val="0"/>
                <w:numId w:val="9"/>
              </w:numPr>
              <w:tabs>
                <w:tab w:val="left" w:pos="201"/>
              </w:tabs>
              <w:kinsoku w:val="0"/>
              <w:overflowPunct w:val="0"/>
              <w:spacing w:before="60" w:line="220" w:lineRule="atLeast"/>
              <w:ind w:right="257"/>
              <w:rPr>
                <w:rFonts w:ascii="Times New Roman" w:hAnsi="Times New Roman" w:cs="Times New Roman"/>
                <w:color w:val="231F20"/>
                <w:sz w:val="18"/>
                <w:szCs w:val="18"/>
                <w:lang w:val="fr-CA"/>
              </w:rPr>
            </w:pPr>
            <w:r w:rsidRPr="001558CF">
              <w:rPr>
                <w:rFonts w:ascii="Times New Roman" w:hAnsi="Times New Roman" w:cs="Times New Roman"/>
                <w:color w:val="231F20"/>
                <w:w w:val="90"/>
                <w:sz w:val="18"/>
                <w:szCs w:val="18"/>
                <w:lang w:val="fr-CA"/>
              </w:rPr>
              <w:t xml:space="preserve">Communications et </w:t>
            </w:r>
            <w:r w:rsidRPr="001558CF">
              <w:rPr>
                <w:rFonts w:ascii="Times New Roman" w:hAnsi="Times New Roman" w:cs="Times New Roman"/>
                <w:color w:val="231F20"/>
                <w:sz w:val="18"/>
                <w:szCs w:val="18"/>
                <w:lang w:val="fr-CA"/>
              </w:rPr>
              <w:t>médias</w:t>
            </w:r>
          </w:p>
        </w:tc>
        <w:tc>
          <w:tcPr>
            <w:tcW w:w="1927" w:type="dxa"/>
            <w:shd w:val="clear" w:color="auto" w:fill="auto"/>
          </w:tcPr>
          <w:p w14:paraId="4389EC11" w14:textId="77777777" w:rsidR="003B26AF" w:rsidRPr="001558CF" w:rsidRDefault="003B26AF" w:rsidP="003B26AF">
            <w:pPr>
              <w:pStyle w:val="TableParagraph"/>
              <w:numPr>
                <w:ilvl w:val="0"/>
                <w:numId w:val="8"/>
              </w:numPr>
              <w:tabs>
                <w:tab w:val="left" w:pos="230"/>
              </w:tabs>
              <w:kinsoku w:val="0"/>
              <w:overflowPunct w:val="0"/>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Technologie</w:t>
            </w:r>
          </w:p>
          <w:p w14:paraId="1D321F78" w14:textId="77777777" w:rsidR="003B26AF" w:rsidRPr="001558CF" w:rsidRDefault="003B26AF" w:rsidP="003B26AF">
            <w:pPr>
              <w:pStyle w:val="TableParagraph"/>
              <w:numPr>
                <w:ilvl w:val="0"/>
                <w:numId w:val="8"/>
              </w:numPr>
              <w:tabs>
                <w:tab w:val="left" w:pos="230"/>
              </w:tabs>
              <w:kinsoku w:val="0"/>
              <w:overflowPunct w:val="0"/>
              <w:spacing w:before="73"/>
              <w:rPr>
                <w:rFonts w:ascii="Times New Roman" w:hAnsi="Times New Roman" w:cs="Times New Roman"/>
                <w:color w:val="231F20"/>
                <w:w w:val="95"/>
                <w:sz w:val="18"/>
                <w:szCs w:val="18"/>
                <w:lang w:val="fr-CA"/>
              </w:rPr>
            </w:pPr>
            <w:r w:rsidRPr="001558CF">
              <w:rPr>
                <w:rFonts w:ascii="Times New Roman" w:hAnsi="Times New Roman" w:cs="Times New Roman"/>
                <w:color w:val="231F20"/>
                <w:w w:val="95"/>
                <w:sz w:val="18"/>
                <w:szCs w:val="18"/>
                <w:lang w:val="fr-CA"/>
              </w:rPr>
              <w:t>Innovation</w:t>
            </w:r>
            <w:r w:rsidRPr="001558CF">
              <w:rPr>
                <w:rFonts w:ascii="Times New Roman" w:hAnsi="Times New Roman" w:cs="Times New Roman"/>
                <w:color w:val="231F20"/>
                <w:spacing w:val="-27"/>
                <w:w w:val="95"/>
                <w:sz w:val="18"/>
                <w:szCs w:val="18"/>
                <w:lang w:val="fr-CA"/>
              </w:rPr>
              <w:t xml:space="preserve"> </w:t>
            </w:r>
            <w:r w:rsidRPr="001558CF">
              <w:rPr>
                <w:rFonts w:ascii="Times New Roman" w:hAnsi="Times New Roman" w:cs="Times New Roman"/>
                <w:color w:val="231F20"/>
                <w:w w:val="95"/>
                <w:sz w:val="18"/>
                <w:szCs w:val="18"/>
                <w:lang w:val="fr-CA"/>
              </w:rPr>
              <w:t>scientifique</w:t>
            </w:r>
          </w:p>
        </w:tc>
        <w:tc>
          <w:tcPr>
            <w:tcW w:w="3741" w:type="dxa"/>
            <w:shd w:val="clear" w:color="auto" w:fill="auto"/>
          </w:tcPr>
          <w:p w14:paraId="26EE0986" w14:textId="77777777" w:rsidR="003B26AF" w:rsidRPr="001558CF" w:rsidRDefault="003B26AF" w:rsidP="003B26AF">
            <w:pPr>
              <w:pStyle w:val="TableParagraph"/>
              <w:numPr>
                <w:ilvl w:val="0"/>
                <w:numId w:val="7"/>
              </w:numPr>
              <w:tabs>
                <w:tab w:val="left" w:pos="201"/>
              </w:tabs>
              <w:kinsoku w:val="0"/>
              <w:overflowPunct w:val="0"/>
              <w:spacing w:line="254" w:lineRule="auto"/>
              <w:ind w:right="149"/>
              <w:rPr>
                <w:rFonts w:ascii="Times New Roman" w:hAnsi="Times New Roman" w:cs="Times New Roman"/>
                <w:color w:val="231F20"/>
                <w:sz w:val="18"/>
                <w:szCs w:val="18"/>
                <w:lang w:val="fr-CA"/>
              </w:rPr>
            </w:pPr>
            <w:r w:rsidRPr="001558CF">
              <w:rPr>
                <w:rFonts w:ascii="Times New Roman" w:hAnsi="Times New Roman" w:cs="Times New Roman"/>
                <w:color w:val="231F20"/>
                <w:w w:val="95"/>
                <w:sz w:val="18"/>
                <w:szCs w:val="18"/>
                <w:lang w:val="fr-CA"/>
              </w:rPr>
              <w:t>Que</w:t>
            </w:r>
            <w:r w:rsidRPr="001558CF">
              <w:rPr>
                <w:rFonts w:ascii="Times New Roman" w:hAnsi="Times New Roman" w:cs="Times New Roman"/>
                <w:color w:val="231F20"/>
                <w:spacing w:val="-33"/>
                <w:w w:val="95"/>
                <w:sz w:val="18"/>
                <w:szCs w:val="18"/>
                <w:lang w:val="fr-CA"/>
              </w:rPr>
              <w:t xml:space="preserve"> </w:t>
            </w:r>
            <w:r w:rsidRPr="001558CF">
              <w:rPr>
                <w:rFonts w:ascii="Times New Roman" w:hAnsi="Times New Roman" w:cs="Times New Roman"/>
                <w:color w:val="231F20"/>
                <w:w w:val="95"/>
                <w:sz w:val="18"/>
                <w:szCs w:val="18"/>
                <w:lang w:val="fr-CA"/>
              </w:rPr>
              <w:t>pouvons-nous</w:t>
            </w:r>
            <w:r w:rsidRPr="001558CF">
              <w:rPr>
                <w:rFonts w:ascii="Times New Roman" w:hAnsi="Times New Roman" w:cs="Times New Roman"/>
                <w:color w:val="231F20"/>
                <w:spacing w:val="-33"/>
                <w:w w:val="95"/>
                <w:sz w:val="18"/>
                <w:szCs w:val="18"/>
                <w:lang w:val="fr-CA"/>
              </w:rPr>
              <w:t xml:space="preserve"> </w:t>
            </w:r>
            <w:r w:rsidRPr="001558CF">
              <w:rPr>
                <w:rFonts w:ascii="Times New Roman" w:hAnsi="Times New Roman" w:cs="Times New Roman"/>
                <w:color w:val="231F20"/>
                <w:w w:val="95"/>
                <w:sz w:val="18"/>
                <w:szCs w:val="18"/>
                <w:lang w:val="fr-CA"/>
              </w:rPr>
              <w:t>apprendre</w:t>
            </w:r>
            <w:r w:rsidRPr="001558CF">
              <w:rPr>
                <w:rFonts w:ascii="Times New Roman" w:hAnsi="Times New Roman" w:cs="Times New Roman"/>
                <w:color w:val="231F20"/>
                <w:spacing w:val="-33"/>
                <w:w w:val="95"/>
                <w:sz w:val="18"/>
                <w:szCs w:val="18"/>
                <w:lang w:val="fr-CA"/>
              </w:rPr>
              <w:t xml:space="preserve"> </w:t>
            </w:r>
            <w:r w:rsidRPr="001558CF">
              <w:rPr>
                <w:rFonts w:ascii="Times New Roman" w:hAnsi="Times New Roman" w:cs="Times New Roman"/>
                <w:color w:val="231F20"/>
                <w:w w:val="95"/>
                <w:sz w:val="18"/>
                <w:szCs w:val="18"/>
                <w:lang w:val="fr-CA"/>
              </w:rPr>
              <w:t>sur</w:t>
            </w:r>
            <w:r w:rsidRPr="001558CF">
              <w:rPr>
                <w:rFonts w:ascii="Times New Roman" w:hAnsi="Times New Roman" w:cs="Times New Roman"/>
                <w:color w:val="231F20"/>
                <w:spacing w:val="-33"/>
                <w:w w:val="95"/>
                <w:sz w:val="18"/>
                <w:szCs w:val="18"/>
                <w:lang w:val="fr-CA"/>
              </w:rPr>
              <w:t xml:space="preserve"> </w:t>
            </w:r>
            <w:r w:rsidRPr="001558CF">
              <w:rPr>
                <w:rFonts w:ascii="Times New Roman" w:hAnsi="Times New Roman" w:cs="Times New Roman"/>
                <w:color w:val="231F20"/>
                <w:w w:val="95"/>
                <w:sz w:val="18"/>
                <w:szCs w:val="18"/>
                <w:lang w:val="fr-CA"/>
              </w:rPr>
              <w:t>une</w:t>
            </w:r>
            <w:r w:rsidRPr="001558CF">
              <w:rPr>
                <w:rFonts w:ascii="Times New Roman" w:hAnsi="Times New Roman" w:cs="Times New Roman"/>
                <w:color w:val="231F20"/>
                <w:spacing w:val="-33"/>
                <w:w w:val="95"/>
                <w:sz w:val="18"/>
                <w:szCs w:val="18"/>
                <w:lang w:val="fr-CA"/>
              </w:rPr>
              <w:t xml:space="preserve"> </w:t>
            </w:r>
            <w:r w:rsidRPr="001558CF">
              <w:rPr>
                <w:rFonts w:ascii="Times New Roman" w:hAnsi="Times New Roman" w:cs="Times New Roman"/>
                <w:color w:val="231F20"/>
                <w:w w:val="95"/>
                <w:sz w:val="18"/>
                <w:szCs w:val="18"/>
                <w:lang w:val="fr-CA"/>
              </w:rPr>
              <w:t xml:space="preserve">culture </w:t>
            </w:r>
            <w:r w:rsidRPr="001558CF">
              <w:rPr>
                <w:rFonts w:ascii="Times New Roman" w:hAnsi="Times New Roman" w:cs="Times New Roman"/>
                <w:color w:val="231F20"/>
                <w:sz w:val="18"/>
                <w:szCs w:val="18"/>
                <w:lang w:val="fr-CA"/>
              </w:rPr>
              <w:t>grâce</w:t>
            </w:r>
            <w:r w:rsidRPr="001558CF">
              <w:rPr>
                <w:rFonts w:ascii="Times New Roman" w:hAnsi="Times New Roman" w:cs="Times New Roman"/>
                <w:color w:val="231F20"/>
                <w:spacing w:val="-22"/>
                <w:sz w:val="18"/>
                <w:szCs w:val="18"/>
                <w:lang w:val="fr-CA"/>
              </w:rPr>
              <w:t xml:space="preserve"> </w:t>
            </w:r>
            <w:r w:rsidRPr="001558CF">
              <w:rPr>
                <w:rFonts w:ascii="Times New Roman" w:hAnsi="Times New Roman" w:cs="Times New Roman"/>
                <w:color w:val="231F20"/>
                <w:sz w:val="18"/>
                <w:szCs w:val="18"/>
                <w:lang w:val="fr-CA"/>
              </w:rPr>
              <w:t>à</w:t>
            </w:r>
            <w:r w:rsidRPr="001558CF">
              <w:rPr>
                <w:rFonts w:ascii="Times New Roman" w:hAnsi="Times New Roman" w:cs="Times New Roman"/>
                <w:color w:val="231F20"/>
                <w:spacing w:val="-22"/>
                <w:sz w:val="18"/>
                <w:szCs w:val="18"/>
                <w:lang w:val="fr-CA"/>
              </w:rPr>
              <w:t xml:space="preserve"> </w:t>
            </w:r>
            <w:r w:rsidRPr="001558CF">
              <w:rPr>
                <w:rFonts w:ascii="Times New Roman" w:hAnsi="Times New Roman" w:cs="Times New Roman"/>
                <w:color w:val="231F20"/>
                <w:sz w:val="18"/>
                <w:szCs w:val="18"/>
                <w:lang w:val="fr-CA"/>
              </w:rPr>
              <w:t>son</w:t>
            </w:r>
            <w:r w:rsidRPr="001558CF">
              <w:rPr>
                <w:rFonts w:ascii="Times New Roman" w:hAnsi="Times New Roman" w:cs="Times New Roman"/>
                <w:color w:val="231F20"/>
                <w:spacing w:val="-22"/>
                <w:sz w:val="18"/>
                <w:szCs w:val="18"/>
                <w:lang w:val="fr-CA"/>
              </w:rPr>
              <w:t xml:space="preserve"> </w:t>
            </w:r>
            <w:r w:rsidRPr="001558CF">
              <w:rPr>
                <w:rFonts w:ascii="Times New Roman" w:hAnsi="Times New Roman" w:cs="Times New Roman"/>
                <w:color w:val="231F20"/>
                <w:sz w:val="18"/>
                <w:szCs w:val="18"/>
                <w:lang w:val="fr-CA"/>
              </w:rPr>
              <w:t>expression</w:t>
            </w:r>
            <w:r w:rsidRPr="001558CF">
              <w:rPr>
                <w:rFonts w:ascii="Times New Roman" w:hAnsi="Times New Roman" w:cs="Times New Roman"/>
                <w:color w:val="231F20"/>
                <w:spacing w:val="-22"/>
                <w:sz w:val="18"/>
                <w:szCs w:val="18"/>
                <w:lang w:val="fr-CA"/>
              </w:rPr>
              <w:t xml:space="preserve"> </w:t>
            </w:r>
            <w:r w:rsidRPr="001558CF">
              <w:rPr>
                <w:rFonts w:ascii="Times New Roman" w:hAnsi="Times New Roman" w:cs="Times New Roman"/>
                <w:color w:val="231F20"/>
                <w:sz w:val="18"/>
                <w:szCs w:val="18"/>
                <w:lang w:val="fr-CA"/>
              </w:rPr>
              <w:t>artistique</w:t>
            </w:r>
            <w:r w:rsidRPr="001558CF">
              <w:rPr>
                <w:rFonts w:ascii="Times New Roman" w:hAnsi="Times New Roman" w:cs="Times New Roman"/>
                <w:color w:val="231F20"/>
                <w:spacing w:val="-22"/>
                <w:sz w:val="18"/>
                <w:szCs w:val="18"/>
                <w:lang w:val="fr-CA"/>
              </w:rPr>
              <w:t xml:space="preserve"> </w:t>
            </w:r>
            <w:r w:rsidRPr="001558CF">
              <w:rPr>
                <w:rFonts w:ascii="Times New Roman" w:hAnsi="Times New Roman" w:cs="Times New Roman"/>
                <w:color w:val="231F20"/>
                <w:sz w:val="18"/>
                <w:szCs w:val="18"/>
                <w:lang w:val="fr-CA"/>
              </w:rPr>
              <w:t>?</w:t>
            </w:r>
          </w:p>
          <w:p w14:paraId="14F025BC" w14:textId="77777777" w:rsidR="003B26AF" w:rsidRPr="001558CF" w:rsidRDefault="003B26AF" w:rsidP="003B26AF">
            <w:pPr>
              <w:pStyle w:val="TableParagraph"/>
              <w:numPr>
                <w:ilvl w:val="0"/>
                <w:numId w:val="7"/>
              </w:numPr>
              <w:tabs>
                <w:tab w:val="left" w:pos="201"/>
              </w:tabs>
              <w:kinsoku w:val="0"/>
              <w:overflowPunct w:val="0"/>
              <w:spacing w:before="61" w:line="254" w:lineRule="auto"/>
              <w:ind w:right="281"/>
              <w:rPr>
                <w:rFonts w:ascii="Times New Roman" w:hAnsi="Times New Roman" w:cs="Times New Roman"/>
                <w:color w:val="231F20"/>
                <w:sz w:val="18"/>
                <w:szCs w:val="18"/>
                <w:lang w:val="fr-CA"/>
              </w:rPr>
            </w:pPr>
            <w:r w:rsidRPr="001558CF">
              <w:rPr>
                <w:rFonts w:ascii="Times New Roman" w:hAnsi="Times New Roman" w:cs="Times New Roman"/>
                <w:color w:val="231F20"/>
                <w:w w:val="95"/>
                <w:sz w:val="18"/>
                <w:szCs w:val="18"/>
                <w:lang w:val="fr-CA"/>
              </w:rPr>
              <w:t>En</w:t>
            </w:r>
            <w:r w:rsidRPr="001558CF">
              <w:rPr>
                <w:rFonts w:ascii="Times New Roman" w:hAnsi="Times New Roman" w:cs="Times New Roman"/>
                <w:color w:val="231F20"/>
                <w:spacing w:val="-32"/>
                <w:w w:val="95"/>
                <w:sz w:val="18"/>
                <w:szCs w:val="18"/>
                <w:lang w:val="fr-CA"/>
              </w:rPr>
              <w:t xml:space="preserve"> </w:t>
            </w:r>
            <w:r w:rsidRPr="001558CF">
              <w:rPr>
                <w:rFonts w:ascii="Times New Roman" w:hAnsi="Times New Roman" w:cs="Times New Roman"/>
                <w:color w:val="231F20"/>
                <w:w w:val="95"/>
                <w:sz w:val="18"/>
                <w:szCs w:val="18"/>
                <w:lang w:val="fr-CA"/>
              </w:rPr>
              <w:t>quoi</w:t>
            </w:r>
            <w:r w:rsidRPr="001558CF">
              <w:rPr>
                <w:rFonts w:ascii="Times New Roman" w:hAnsi="Times New Roman" w:cs="Times New Roman"/>
                <w:color w:val="231F20"/>
                <w:spacing w:val="-32"/>
                <w:w w:val="95"/>
                <w:sz w:val="18"/>
                <w:szCs w:val="18"/>
                <w:lang w:val="fr-CA"/>
              </w:rPr>
              <w:t xml:space="preserve"> </w:t>
            </w:r>
            <w:r w:rsidRPr="001558CF">
              <w:rPr>
                <w:rFonts w:ascii="Times New Roman" w:hAnsi="Times New Roman" w:cs="Times New Roman"/>
                <w:color w:val="231F20"/>
                <w:w w:val="95"/>
                <w:sz w:val="18"/>
                <w:szCs w:val="18"/>
                <w:lang w:val="fr-CA"/>
              </w:rPr>
              <w:t>les</w:t>
            </w:r>
            <w:r w:rsidRPr="001558CF">
              <w:rPr>
                <w:rFonts w:ascii="Times New Roman" w:hAnsi="Times New Roman" w:cs="Times New Roman"/>
                <w:color w:val="231F20"/>
                <w:spacing w:val="-32"/>
                <w:w w:val="95"/>
                <w:sz w:val="18"/>
                <w:szCs w:val="18"/>
                <w:lang w:val="fr-CA"/>
              </w:rPr>
              <w:t xml:space="preserve"> </w:t>
            </w:r>
            <w:r w:rsidRPr="001558CF">
              <w:rPr>
                <w:rFonts w:ascii="Times New Roman" w:hAnsi="Times New Roman" w:cs="Times New Roman"/>
                <w:color w:val="231F20"/>
                <w:w w:val="95"/>
                <w:sz w:val="18"/>
                <w:szCs w:val="18"/>
                <w:lang w:val="fr-CA"/>
              </w:rPr>
              <w:t>médias</w:t>
            </w:r>
            <w:r w:rsidRPr="001558CF">
              <w:rPr>
                <w:rFonts w:ascii="Times New Roman" w:hAnsi="Times New Roman" w:cs="Times New Roman"/>
                <w:color w:val="231F20"/>
                <w:spacing w:val="-32"/>
                <w:w w:val="95"/>
                <w:sz w:val="18"/>
                <w:szCs w:val="18"/>
                <w:lang w:val="fr-CA"/>
              </w:rPr>
              <w:t xml:space="preserve"> </w:t>
            </w:r>
            <w:r w:rsidRPr="001558CF">
              <w:rPr>
                <w:rFonts w:ascii="Times New Roman" w:hAnsi="Times New Roman" w:cs="Times New Roman"/>
                <w:color w:val="231F20"/>
                <w:w w:val="95"/>
                <w:sz w:val="18"/>
                <w:szCs w:val="18"/>
                <w:lang w:val="fr-CA"/>
              </w:rPr>
              <w:t>modifient-ils</w:t>
            </w:r>
            <w:r w:rsidRPr="001558CF">
              <w:rPr>
                <w:rFonts w:ascii="Times New Roman" w:hAnsi="Times New Roman" w:cs="Times New Roman"/>
                <w:color w:val="231F20"/>
                <w:spacing w:val="-32"/>
                <w:w w:val="95"/>
                <w:sz w:val="18"/>
                <w:szCs w:val="18"/>
                <w:lang w:val="fr-CA"/>
              </w:rPr>
              <w:t xml:space="preserve"> </w:t>
            </w:r>
            <w:r w:rsidRPr="001558CF">
              <w:rPr>
                <w:rFonts w:ascii="Times New Roman" w:hAnsi="Times New Roman" w:cs="Times New Roman"/>
                <w:color w:val="231F20"/>
                <w:w w:val="95"/>
                <w:sz w:val="18"/>
                <w:szCs w:val="18"/>
                <w:lang w:val="fr-CA"/>
              </w:rPr>
              <w:t>les</w:t>
            </w:r>
            <w:r w:rsidRPr="001558CF">
              <w:rPr>
                <w:rFonts w:ascii="Times New Roman" w:hAnsi="Times New Roman" w:cs="Times New Roman"/>
                <w:color w:val="231F20"/>
                <w:spacing w:val="-32"/>
                <w:w w:val="95"/>
                <w:sz w:val="18"/>
                <w:szCs w:val="18"/>
                <w:lang w:val="fr-CA"/>
              </w:rPr>
              <w:t xml:space="preserve"> </w:t>
            </w:r>
            <w:r w:rsidRPr="001558CF">
              <w:rPr>
                <w:rFonts w:ascii="Times New Roman" w:hAnsi="Times New Roman" w:cs="Times New Roman"/>
                <w:color w:val="231F20"/>
                <w:w w:val="95"/>
                <w:sz w:val="18"/>
                <w:szCs w:val="18"/>
                <w:lang w:val="fr-CA"/>
              </w:rPr>
              <w:t xml:space="preserve">rapports </w:t>
            </w:r>
            <w:r w:rsidRPr="001558CF">
              <w:rPr>
                <w:rFonts w:ascii="Times New Roman" w:hAnsi="Times New Roman" w:cs="Times New Roman"/>
                <w:color w:val="231F20"/>
                <w:sz w:val="18"/>
                <w:szCs w:val="18"/>
                <w:lang w:val="fr-CA"/>
              </w:rPr>
              <w:t>que</w:t>
            </w:r>
            <w:r w:rsidRPr="001558CF">
              <w:rPr>
                <w:rFonts w:ascii="Times New Roman" w:hAnsi="Times New Roman" w:cs="Times New Roman"/>
                <w:color w:val="231F20"/>
                <w:spacing w:val="-31"/>
                <w:sz w:val="18"/>
                <w:szCs w:val="18"/>
                <w:lang w:val="fr-CA"/>
              </w:rPr>
              <w:t xml:space="preserve"> </w:t>
            </w:r>
            <w:r w:rsidRPr="001558CF">
              <w:rPr>
                <w:rFonts w:ascii="Times New Roman" w:hAnsi="Times New Roman" w:cs="Times New Roman"/>
                <w:color w:val="231F20"/>
                <w:sz w:val="18"/>
                <w:szCs w:val="18"/>
                <w:lang w:val="fr-CA"/>
              </w:rPr>
              <w:t>nous</w:t>
            </w:r>
            <w:r w:rsidRPr="001558CF">
              <w:rPr>
                <w:rFonts w:ascii="Times New Roman" w:hAnsi="Times New Roman" w:cs="Times New Roman"/>
                <w:color w:val="231F20"/>
                <w:spacing w:val="-31"/>
                <w:sz w:val="18"/>
                <w:szCs w:val="18"/>
                <w:lang w:val="fr-CA"/>
              </w:rPr>
              <w:t xml:space="preserve"> </w:t>
            </w:r>
            <w:r w:rsidRPr="001558CF">
              <w:rPr>
                <w:rFonts w:ascii="Times New Roman" w:hAnsi="Times New Roman" w:cs="Times New Roman"/>
                <w:color w:val="231F20"/>
                <w:sz w:val="18"/>
                <w:szCs w:val="18"/>
                <w:lang w:val="fr-CA"/>
              </w:rPr>
              <w:t>entretenons</w:t>
            </w:r>
            <w:r w:rsidRPr="001558CF">
              <w:rPr>
                <w:rFonts w:ascii="Times New Roman" w:hAnsi="Times New Roman" w:cs="Times New Roman"/>
                <w:color w:val="231F20"/>
                <w:spacing w:val="-31"/>
                <w:sz w:val="18"/>
                <w:szCs w:val="18"/>
                <w:lang w:val="fr-CA"/>
              </w:rPr>
              <w:t xml:space="preserve"> </w:t>
            </w:r>
            <w:r w:rsidRPr="001558CF">
              <w:rPr>
                <w:rFonts w:ascii="Times New Roman" w:hAnsi="Times New Roman" w:cs="Times New Roman"/>
                <w:color w:val="231F20"/>
                <w:sz w:val="18"/>
                <w:szCs w:val="18"/>
                <w:lang w:val="fr-CA"/>
              </w:rPr>
              <w:t>avec</w:t>
            </w:r>
            <w:r w:rsidRPr="001558CF">
              <w:rPr>
                <w:rFonts w:ascii="Times New Roman" w:hAnsi="Times New Roman" w:cs="Times New Roman"/>
                <w:color w:val="231F20"/>
                <w:spacing w:val="-31"/>
                <w:sz w:val="18"/>
                <w:szCs w:val="18"/>
                <w:lang w:val="fr-CA"/>
              </w:rPr>
              <w:t xml:space="preserve"> </w:t>
            </w:r>
            <w:r w:rsidRPr="001558CF">
              <w:rPr>
                <w:rFonts w:ascii="Times New Roman" w:hAnsi="Times New Roman" w:cs="Times New Roman"/>
                <w:color w:val="231F20"/>
                <w:sz w:val="18"/>
                <w:szCs w:val="18"/>
                <w:lang w:val="fr-CA"/>
              </w:rPr>
              <w:t>les</w:t>
            </w:r>
            <w:r w:rsidRPr="001558CF">
              <w:rPr>
                <w:rFonts w:ascii="Times New Roman" w:hAnsi="Times New Roman" w:cs="Times New Roman"/>
                <w:color w:val="231F20"/>
                <w:spacing w:val="-31"/>
                <w:sz w:val="18"/>
                <w:szCs w:val="18"/>
                <w:lang w:val="fr-CA"/>
              </w:rPr>
              <w:t xml:space="preserve"> </w:t>
            </w:r>
            <w:r w:rsidRPr="001558CF">
              <w:rPr>
                <w:rFonts w:ascii="Times New Roman" w:hAnsi="Times New Roman" w:cs="Times New Roman"/>
                <w:color w:val="231F20"/>
                <w:sz w:val="18"/>
                <w:szCs w:val="18"/>
                <w:lang w:val="fr-CA"/>
              </w:rPr>
              <w:t>autres</w:t>
            </w:r>
            <w:r w:rsidRPr="001558CF">
              <w:rPr>
                <w:rFonts w:ascii="Times New Roman" w:hAnsi="Times New Roman" w:cs="Times New Roman"/>
                <w:color w:val="231F20"/>
                <w:spacing w:val="-31"/>
                <w:sz w:val="18"/>
                <w:szCs w:val="18"/>
                <w:lang w:val="fr-CA"/>
              </w:rPr>
              <w:t xml:space="preserve"> </w:t>
            </w:r>
            <w:r w:rsidRPr="001558CF">
              <w:rPr>
                <w:rFonts w:ascii="Times New Roman" w:hAnsi="Times New Roman" w:cs="Times New Roman"/>
                <w:color w:val="231F20"/>
                <w:sz w:val="18"/>
                <w:szCs w:val="18"/>
                <w:lang w:val="fr-CA"/>
              </w:rPr>
              <w:t>?</w:t>
            </w:r>
          </w:p>
        </w:tc>
      </w:tr>
      <w:tr w:rsidR="003B26AF" w:rsidRPr="00F46FFD" w14:paraId="45500B7A" w14:textId="77777777" w:rsidTr="00740933">
        <w:trPr>
          <w:trHeight w:val="1115"/>
        </w:trPr>
        <w:tc>
          <w:tcPr>
            <w:tcW w:w="1240" w:type="dxa"/>
            <w:shd w:val="clear" w:color="auto" w:fill="auto"/>
          </w:tcPr>
          <w:p w14:paraId="6315156A" w14:textId="77777777" w:rsidR="003B26AF" w:rsidRPr="001558CF" w:rsidRDefault="003B26AF" w:rsidP="00740933">
            <w:pPr>
              <w:pStyle w:val="TableParagraph"/>
              <w:kinsoku w:val="0"/>
              <w:overflowPunct w:val="0"/>
              <w:spacing w:line="254" w:lineRule="auto"/>
              <w:ind w:left="60" w:right="140"/>
              <w:rPr>
                <w:rFonts w:ascii="Times New Roman" w:hAnsi="Times New Roman" w:cs="Times New Roman"/>
                <w:b/>
                <w:bCs/>
                <w:color w:val="231F20"/>
                <w:sz w:val="18"/>
                <w:szCs w:val="18"/>
                <w:lang w:val="fr-CA"/>
              </w:rPr>
            </w:pPr>
            <w:r w:rsidRPr="001558CF">
              <w:rPr>
                <w:rFonts w:ascii="Times New Roman" w:hAnsi="Times New Roman" w:cs="Times New Roman"/>
                <w:b/>
                <w:bCs/>
                <w:color w:val="231F20"/>
                <w:w w:val="90"/>
                <w:sz w:val="18"/>
                <w:szCs w:val="18"/>
                <w:lang w:val="fr-CA"/>
              </w:rPr>
              <w:t xml:space="preserve">Organisation </w:t>
            </w:r>
            <w:r w:rsidRPr="001558CF">
              <w:rPr>
                <w:rFonts w:ascii="Times New Roman" w:hAnsi="Times New Roman" w:cs="Times New Roman"/>
                <w:b/>
                <w:bCs/>
                <w:color w:val="231F20"/>
                <w:sz w:val="18"/>
                <w:szCs w:val="18"/>
                <w:lang w:val="fr-CA"/>
              </w:rPr>
              <w:t>sociale</w:t>
            </w:r>
          </w:p>
        </w:tc>
        <w:tc>
          <w:tcPr>
            <w:tcW w:w="2457" w:type="dxa"/>
            <w:shd w:val="clear" w:color="auto" w:fill="auto"/>
          </w:tcPr>
          <w:p w14:paraId="3AE37FE4" w14:textId="77777777" w:rsidR="003B26AF" w:rsidRPr="001558CF" w:rsidRDefault="003B26AF" w:rsidP="00740933">
            <w:pPr>
              <w:pStyle w:val="TableParagraph"/>
              <w:kinsoku w:val="0"/>
              <w:overflowPunct w:val="0"/>
              <w:spacing w:line="254" w:lineRule="auto"/>
              <w:ind w:left="60" w:right="247"/>
              <w:rPr>
                <w:rFonts w:ascii="Times New Roman" w:hAnsi="Times New Roman" w:cs="Times New Roman"/>
                <w:color w:val="231F20"/>
                <w:w w:val="90"/>
                <w:sz w:val="18"/>
                <w:szCs w:val="18"/>
                <w:lang w:val="fr-CA"/>
              </w:rPr>
            </w:pPr>
            <w:r w:rsidRPr="001558CF">
              <w:rPr>
                <w:rFonts w:ascii="Times New Roman" w:hAnsi="Times New Roman" w:cs="Times New Roman"/>
                <w:color w:val="231F20"/>
                <w:sz w:val="18"/>
                <w:szCs w:val="18"/>
                <w:lang w:val="fr-CA"/>
              </w:rPr>
              <w:t xml:space="preserve">Explorer les façons dont </w:t>
            </w:r>
            <w:r w:rsidRPr="001558CF">
              <w:rPr>
                <w:rFonts w:ascii="Times New Roman" w:hAnsi="Times New Roman" w:cs="Times New Roman"/>
                <w:color w:val="231F20"/>
                <w:w w:val="90"/>
                <w:sz w:val="18"/>
                <w:szCs w:val="18"/>
                <w:lang w:val="fr-CA"/>
              </w:rPr>
              <w:t>des groupes de personnes</w:t>
            </w:r>
          </w:p>
          <w:p w14:paraId="44AE1562" w14:textId="77777777" w:rsidR="003B26AF" w:rsidRPr="001558CF" w:rsidRDefault="003B26AF" w:rsidP="00740933">
            <w:pPr>
              <w:pStyle w:val="TableParagraph"/>
              <w:kinsoku w:val="0"/>
              <w:overflowPunct w:val="0"/>
              <w:spacing w:before="1" w:line="254" w:lineRule="auto"/>
              <w:ind w:left="60"/>
              <w:rPr>
                <w:rFonts w:ascii="Times New Roman" w:hAnsi="Times New Roman" w:cs="Times New Roman"/>
                <w:color w:val="231F20"/>
                <w:sz w:val="18"/>
                <w:szCs w:val="18"/>
                <w:lang w:val="fr-CA"/>
              </w:rPr>
            </w:pPr>
            <w:r w:rsidRPr="001558CF">
              <w:rPr>
                <w:rFonts w:ascii="Times New Roman" w:hAnsi="Times New Roman" w:cs="Times New Roman"/>
                <w:color w:val="231F20"/>
                <w:w w:val="90"/>
                <w:sz w:val="18"/>
                <w:szCs w:val="18"/>
                <w:lang w:val="fr-CA"/>
              </w:rPr>
              <w:t xml:space="preserve">s’organisent ou sont organisés </w:t>
            </w:r>
            <w:r w:rsidRPr="001558CF">
              <w:rPr>
                <w:rFonts w:ascii="Times New Roman" w:hAnsi="Times New Roman" w:cs="Times New Roman"/>
                <w:color w:val="231F20"/>
                <w:sz w:val="18"/>
                <w:szCs w:val="18"/>
                <w:lang w:val="fr-CA"/>
              </w:rPr>
              <w:t>autour de systèmes ou de</w:t>
            </w:r>
          </w:p>
          <w:p w14:paraId="65773C59" w14:textId="77777777" w:rsidR="003B26AF" w:rsidRPr="001558CF" w:rsidRDefault="003B26AF" w:rsidP="00740933">
            <w:pPr>
              <w:pStyle w:val="TableParagraph"/>
              <w:kinsoku w:val="0"/>
              <w:overflowPunct w:val="0"/>
              <w:spacing w:before="1" w:line="199" w:lineRule="exact"/>
              <w:ind w:left="60"/>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centres d’intérêt communs.</w:t>
            </w:r>
          </w:p>
        </w:tc>
        <w:tc>
          <w:tcPr>
            <w:tcW w:w="1889" w:type="dxa"/>
            <w:shd w:val="clear" w:color="auto" w:fill="auto"/>
          </w:tcPr>
          <w:p w14:paraId="2A5303D1" w14:textId="77777777" w:rsidR="003B26AF" w:rsidRPr="001558CF" w:rsidRDefault="003B26AF" w:rsidP="003B26AF">
            <w:pPr>
              <w:pStyle w:val="TableParagraph"/>
              <w:numPr>
                <w:ilvl w:val="0"/>
                <w:numId w:val="6"/>
              </w:numPr>
              <w:tabs>
                <w:tab w:val="left" w:pos="201"/>
              </w:tabs>
              <w:kinsoku w:val="0"/>
              <w:overflowPunct w:val="0"/>
              <w:rPr>
                <w:rFonts w:ascii="Times New Roman" w:hAnsi="Times New Roman" w:cs="Times New Roman"/>
                <w:color w:val="231F20"/>
                <w:w w:val="95"/>
                <w:sz w:val="18"/>
                <w:szCs w:val="18"/>
                <w:lang w:val="fr-CA"/>
              </w:rPr>
            </w:pPr>
            <w:r w:rsidRPr="001558CF">
              <w:rPr>
                <w:rFonts w:ascii="Times New Roman" w:hAnsi="Times New Roman" w:cs="Times New Roman"/>
                <w:color w:val="231F20"/>
                <w:w w:val="95"/>
                <w:sz w:val="18"/>
                <w:szCs w:val="18"/>
                <w:lang w:val="fr-CA"/>
              </w:rPr>
              <w:t>Relations</w:t>
            </w:r>
            <w:r w:rsidRPr="001558CF">
              <w:rPr>
                <w:rFonts w:ascii="Times New Roman" w:hAnsi="Times New Roman" w:cs="Times New Roman"/>
                <w:color w:val="231F20"/>
                <w:spacing w:val="-19"/>
                <w:w w:val="95"/>
                <w:sz w:val="18"/>
                <w:szCs w:val="18"/>
                <w:lang w:val="fr-CA"/>
              </w:rPr>
              <w:t xml:space="preserve"> </w:t>
            </w:r>
            <w:r w:rsidRPr="001558CF">
              <w:rPr>
                <w:rFonts w:ascii="Times New Roman" w:hAnsi="Times New Roman" w:cs="Times New Roman"/>
                <w:color w:val="231F20"/>
                <w:w w:val="95"/>
                <w:sz w:val="18"/>
                <w:szCs w:val="18"/>
                <w:lang w:val="fr-CA"/>
              </w:rPr>
              <w:t>sociales</w:t>
            </w:r>
          </w:p>
          <w:p w14:paraId="4DC62877" w14:textId="77777777" w:rsidR="003B26AF" w:rsidRPr="001558CF" w:rsidRDefault="003B26AF" w:rsidP="003B26AF">
            <w:pPr>
              <w:pStyle w:val="TableParagraph"/>
              <w:numPr>
                <w:ilvl w:val="0"/>
                <w:numId w:val="6"/>
              </w:numPr>
              <w:tabs>
                <w:tab w:val="left" w:pos="201"/>
              </w:tabs>
              <w:kinsoku w:val="0"/>
              <w:overflowPunct w:val="0"/>
              <w:spacing w:before="73"/>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Communauté</w:t>
            </w:r>
          </w:p>
          <w:p w14:paraId="460B3845" w14:textId="77777777" w:rsidR="003B26AF" w:rsidRPr="001558CF" w:rsidRDefault="003B26AF" w:rsidP="003B26AF">
            <w:pPr>
              <w:pStyle w:val="TableParagraph"/>
              <w:numPr>
                <w:ilvl w:val="0"/>
                <w:numId w:val="6"/>
              </w:numPr>
              <w:tabs>
                <w:tab w:val="left" w:pos="201"/>
              </w:tabs>
              <w:kinsoku w:val="0"/>
              <w:overflowPunct w:val="0"/>
              <w:spacing w:before="73"/>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Engagement</w:t>
            </w:r>
            <w:r w:rsidRPr="001558CF">
              <w:rPr>
                <w:rFonts w:ascii="Times New Roman" w:hAnsi="Times New Roman" w:cs="Times New Roman"/>
                <w:color w:val="231F20"/>
                <w:spacing w:val="-28"/>
                <w:sz w:val="18"/>
                <w:szCs w:val="18"/>
                <w:lang w:val="fr-CA"/>
              </w:rPr>
              <w:t xml:space="preserve"> </w:t>
            </w:r>
            <w:r w:rsidRPr="001558CF">
              <w:rPr>
                <w:rFonts w:ascii="Times New Roman" w:hAnsi="Times New Roman" w:cs="Times New Roman"/>
                <w:color w:val="231F20"/>
                <w:sz w:val="18"/>
                <w:szCs w:val="18"/>
                <w:lang w:val="fr-CA"/>
              </w:rPr>
              <w:t>social</w:t>
            </w:r>
          </w:p>
        </w:tc>
        <w:tc>
          <w:tcPr>
            <w:tcW w:w="1927" w:type="dxa"/>
            <w:shd w:val="clear" w:color="auto" w:fill="auto"/>
          </w:tcPr>
          <w:p w14:paraId="377A7D24" w14:textId="77777777" w:rsidR="003B26AF" w:rsidRPr="001558CF" w:rsidRDefault="003B26AF" w:rsidP="003B26AF">
            <w:pPr>
              <w:pStyle w:val="TableParagraph"/>
              <w:numPr>
                <w:ilvl w:val="0"/>
                <w:numId w:val="5"/>
              </w:numPr>
              <w:tabs>
                <w:tab w:val="left" w:pos="230"/>
              </w:tabs>
              <w:kinsoku w:val="0"/>
              <w:overflowPunct w:val="0"/>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Éducation</w:t>
            </w:r>
          </w:p>
          <w:p w14:paraId="711FB241" w14:textId="77777777" w:rsidR="003B26AF" w:rsidRPr="001558CF" w:rsidRDefault="003B26AF" w:rsidP="003B26AF">
            <w:pPr>
              <w:pStyle w:val="TableParagraph"/>
              <w:numPr>
                <w:ilvl w:val="0"/>
                <w:numId w:val="5"/>
              </w:numPr>
              <w:tabs>
                <w:tab w:val="left" w:pos="230"/>
              </w:tabs>
              <w:kinsoku w:val="0"/>
              <w:overflowPunct w:val="0"/>
              <w:spacing w:before="73"/>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Monde du</w:t>
            </w:r>
            <w:r w:rsidRPr="001558CF">
              <w:rPr>
                <w:rFonts w:ascii="Times New Roman" w:hAnsi="Times New Roman" w:cs="Times New Roman"/>
                <w:color w:val="231F20"/>
                <w:spacing w:val="-35"/>
                <w:sz w:val="18"/>
                <w:szCs w:val="18"/>
                <w:lang w:val="fr-CA"/>
              </w:rPr>
              <w:t xml:space="preserve"> </w:t>
            </w:r>
            <w:r w:rsidRPr="001558CF">
              <w:rPr>
                <w:rFonts w:ascii="Times New Roman" w:hAnsi="Times New Roman" w:cs="Times New Roman"/>
                <w:color w:val="231F20"/>
                <w:sz w:val="18"/>
                <w:szCs w:val="18"/>
                <w:lang w:val="fr-CA"/>
              </w:rPr>
              <w:t>travail</w:t>
            </w:r>
          </w:p>
          <w:p w14:paraId="68066232" w14:textId="77777777" w:rsidR="003B26AF" w:rsidRPr="001558CF" w:rsidRDefault="003B26AF" w:rsidP="003B26AF">
            <w:pPr>
              <w:pStyle w:val="TableParagraph"/>
              <w:numPr>
                <w:ilvl w:val="0"/>
                <w:numId w:val="5"/>
              </w:numPr>
              <w:tabs>
                <w:tab w:val="left" w:pos="230"/>
              </w:tabs>
              <w:kinsoku w:val="0"/>
              <w:overflowPunct w:val="0"/>
              <w:spacing w:before="73"/>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Ordre</w:t>
            </w:r>
            <w:r w:rsidRPr="001558CF">
              <w:rPr>
                <w:rFonts w:ascii="Times New Roman" w:hAnsi="Times New Roman" w:cs="Times New Roman"/>
                <w:color w:val="231F20"/>
                <w:spacing w:val="-15"/>
                <w:sz w:val="18"/>
                <w:szCs w:val="18"/>
                <w:lang w:val="fr-CA"/>
              </w:rPr>
              <w:t xml:space="preserve"> </w:t>
            </w:r>
            <w:r w:rsidRPr="001558CF">
              <w:rPr>
                <w:rFonts w:ascii="Times New Roman" w:hAnsi="Times New Roman" w:cs="Times New Roman"/>
                <w:color w:val="231F20"/>
                <w:sz w:val="18"/>
                <w:szCs w:val="18"/>
                <w:lang w:val="fr-CA"/>
              </w:rPr>
              <w:t>public</w:t>
            </w:r>
          </w:p>
        </w:tc>
        <w:tc>
          <w:tcPr>
            <w:tcW w:w="3741" w:type="dxa"/>
            <w:shd w:val="clear" w:color="auto" w:fill="auto"/>
          </w:tcPr>
          <w:p w14:paraId="57F1F84C" w14:textId="77777777" w:rsidR="003B26AF" w:rsidRPr="001558CF" w:rsidRDefault="003B26AF" w:rsidP="003B26AF">
            <w:pPr>
              <w:pStyle w:val="TableParagraph"/>
              <w:numPr>
                <w:ilvl w:val="0"/>
                <w:numId w:val="4"/>
              </w:numPr>
              <w:tabs>
                <w:tab w:val="left" w:pos="201"/>
              </w:tabs>
              <w:kinsoku w:val="0"/>
              <w:overflowPunct w:val="0"/>
              <w:spacing w:line="254" w:lineRule="auto"/>
              <w:ind w:right="918"/>
              <w:rPr>
                <w:rFonts w:ascii="Times New Roman" w:hAnsi="Times New Roman" w:cs="Times New Roman"/>
                <w:color w:val="231F20"/>
                <w:sz w:val="18"/>
                <w:szCs w:val="18"/>
                <w:lang w:val="fr-CA"/>
              </w:rPr>
            </w:pPr>
            <w:r w:rsidRPr="001558CF">
              <w:rPr>
                <w:rFonts w:ascii="Times New Roman" w:hAnsi="Times New Roman" w:cs="Times New Roman"/>
                <w:color w:val="231F20"/>
                <w:w w:val="95"/>
                <w:sz w:val="18"/>
                <w:szCs w:val="18"/>
                <w:lang w:val="fr-CA"/>
              </w:rPr>
              <w:t>Quel</w:t>
            </w:r>
            <w:r w:rsidRPr="001558CF">
              <w:rPr>
                <w:rFonts w:ascii="Times New Roman" w:hAnsi="Times New Roman" w:cs="Times New Roman"/>
                <w:color w:val="231F20"/>
                <w:spacing w:val="-25"/>
                <w:w w:val="95"/>
                <w:sz w:val="18"/>
                <w:szCs w:val="18"/>
                <w:lang w:val="fr-CA"/>
              </w:rPr>
              <w:t xml:space="preserve"> </w:t>
            </w:r>
            <w:r w:rsidRPr="001558CF">
              <w:rPr>
                <w:rFonts w:ascii="Times New Roman" w:hAnsi="Times New Roman" w:cs="Times New Roman"/>
                <w:color w:val="231F20"/>
                <w:w w:val="95"/>
                <w:sz w:val="18"/>
                <w:szCs w:val="18"/>
                <w:lang w:val="fr-CA"/>
              </w:rPr>
              <w:t>est</w:t>
            </w:r>
            <w:r w:rsidRPr="001558CF">
              <w:rPr>
                <w:rFonts w:ascii="Times New Roman" w:hAnsi="Times New Roman" w:cs="Times New Roman"/>
                <w:color w:val="231F20"/>
                <w:spacing w:val="-25"/>
                <w:w w:val="95"/>
                <w:sz w:val="18"/>
                <w:szCs w:val="18"/>
                <w:lang w:val="fr-CA"/>
              </w:rPr>
              <w:t xml:space="preserve"> </w:t>
            </w:r>
            <w:r w:rsidRPr="001558CF">
              <w:rPr>
                <w:rFonts w:ascii="Times New Roman" w:hAnsi="Times New Roman" w:cs="Times New Roman"/>
                <w:color w:val="231F20"/>
                <w:w w:val="95"/>
                <w:sz w:val="18"/>
                <w:szCs w:val="18"/>
                <w:lang w:val="fr-CA"/>
              </w:rPr>
              <w:t>le</w:t>
            </w:r>
            <w:r w:rsidRPr="001558CF">
              <w:rPr>
                <w:rFonts w:ascii="Times New Roman" w:hAnsi="Times New Roman" w:cs="Times New Roman"/>
                <w:color w:val="231F20"/>
                <w:spacing w:val="-25"/>
                <w:w w:val="95"/>
                <w:sz w:val="18"/>
                <w:szCs w:val="18"/>
                <w:lang w:val="fr-CA"/>
              </w:rPr>
              <w:t xml:space="preserve"> </w:t>
            </w:r>
            <w:r w:rsidRPr="001558CF">
              <w:rPr>
                <w:rFonts w:ascii="Times New Roman" w:hAnsi="Times New Roman" w:cs="Times New Roman"/>
                <w:color w:val="231F20"/>
                <w:w w:val="95"/>
                <w:sz w:val="18"/>
                <w:szCs w:val="18"/>
                <w:lang w:val="fr-CA"/>
              </w:rPr>
              <w:t>rôle</w:t>
            </w:r>
            <w:r w:rsidRPr="001558CF">
              <w:rPr>
                <w:rFonts w:ascii="Times New Roman" w:hAnsi="Times New Roman" w:cs="Times New Roman"/>
                <w:color w:val="231F20"/>
                <w:spacing w:val="-25"/>
                <w:w w:val="95"/>
                <w:sz w:val="18"/>
                <w:szCs w:val="18"/>
                <w:lang w:val="fr-CA"/>
              </w:rPr>
              <w:t xml:space="preserve"> </w:t>
            </w:r>
            <w:r w:rsidRPr="001558CF">
              <w:rPr>
                <w:rFonts w:ascii="Times New Roman" w:hAnsi="Times New Roman" w:cs="Times New Roman"/>
                <w:color w:val="231F20"/>
                <w:w w:val="95"/>
                <w:sz w:val="18"/>
                <w:szCs w:val="18"/>
                <w:lang w:val="fr-CA"/>
              </w:rPr>
              <w:t>de</w:t>
            </w:r>
            <w:r w:rsidRPr="001558CF">
              <w:rPr>
                <w:rFonts w:ascii="Times New Roman" w:hAnsi="Times New Roman" w:cs="Times New Roman"/>
                <w:color w:val="231F20"/>
                <w:spacing w:val="-25"/>
                <w:w w:val="95"/>
                <w:sz w:val="18"/>
                <w:szCs w:val="18"/>
                <w:lang w:val="fr-CA"/>
              </w:rPr>
              <w:t xml:space="preserve"> </w:t>
            </w:r>
            <w:r w:rsidRPr="001558CF">
              <w:rPr>
                <w:rFonts w:ascii="Times New Roman" w:hAnsi="Times New Roman" w:cs="Times New Roman"/>
                <w:color w:val="231F20"/>
                <w:w w:val="95"/>
                <w:sz w:val="18"/>
                <w:szCs w:val="18"/>
                <w:lang w:val="fr-CA"/>
              </w:rPr>
              <w:t>l’individu</w:t>
            </w:r>
            <w:r w:rsidRPr="001558CF">
              <w:rPr>
                <w:rFonts w:ascii="Times New Roman" w:hAnsi="Times New Roman" w:cs="Times New Roman"/>
                <w:color w:val="231F20"/>
                <w:spacing w:val="-25"/>
                <w:w w:val="95"/>
                <w:sz w:val="18"/>
                <w:szCs w:val="18"/>
                <w:lang w:val="fr-CA"/>
              </w:rPr>
              <w:t xml:space="preserve"> </w:t>
            </w:r>
            <w:r w:rsidRPr="001558CF">
              <w:rPr>
                <w:rFonts w:ascii="Times New Roman" w:hAnsi="Times New Roman" w:cs="Times New Roman"/>
                <w:color w:val="231F20"/>
                <w:w w:val="95"/>
                <w:sz w:val="18"/>
                <w:szCs w:val="18"/>
                <w:lang w:val="fr-CA"/>
              </w:rPr>
              <w:t>dans</w:t>
            </w:r>
            <w:r w:rsidRPr="001558CF">
              <w:rPr>
                <w:rFonts w:ascii="Times New Roman" w:hAnsi="Times New Roman" w:cs="Times New Roman"/>
                <w:color w:val="231F20"/>
                <w:spacing w:val="-25"/>
                <w:w w:val="95"/>
                <w:sz w:val="18"/>
                <w:szCs w:val="18"/>
                <w:lang w:val="fr-CA"/>
              </w:rPr>
              <w:t xml:space="preserve"> </w:t>
            </w:r>
            <w:r w:rsidRPr="001558CF">
              <w:rPr>
                <w:rFonts w:ascii="Times New Roman" w:hAnsi="Times New Roman" w:cs="Times New Roman"/>
                <w:color w:val="231F20"/>
                <w:w w:val="95"/>
                <w:sz w:val="18"/>
                <w:szCs w:val="18"/>
                <w:lang w:val="fr-CA"/>
              </w:rPr>
              <w:t xml:space="preserve">la </w:t>
            </w:r>
            <w:r w:rsidRPr="001558CF">
              <w:rPr>
                <w:rFonts w:ascii="Times New Roman" w:hAnsi="Times New Roman" w:cs="Times New Roman"/>
                <w:color w:val="231F20"/>
                <w:sz w:val="18"/>
                <w:szCs w:val="18"/>
                <w:lang w:val="fr-CA"/>
              </w:rPr>
              <w:t>communauté</w:t>
            </w:r>
            <w:r w:rsidRPr="001558CF">
              <w:rPr>
                <w:rFonts w:ascii="Times New Roman" w:hAnsi="Times New Roman" w:cs="Times New Roman"/>
                <w:color w:val="231F20"/>
                <w:spacing w:val="-14"/>
                <w:sz w:val="18"/>
                <w:szCs w:val="18"/>
                <w:lang w:val="fr-CA"/>
              </w:rPr>
              <w:t xml:space="preserve"> </w:t>
            </w:r>
            <w:r w:rsidRPr="001558CF">
              <w:rPr>
                <w:rFonts w:ascii="Times New Roman" w:hAnsi="Times New Roman" w:cs="Times New Roman"/>
                <w:color w:val="231F20"/>
                <w:sz w:val="18"/>
                <w:szCs w:val="18"/>
                <w:lang w:val="fr-CA"/>
              </w:rPr>
              <w:t>?</w:t>
            </w:r>
          </w:p>
          <w:p w14:paraId="78CF572B" w14:textId="77777777" w:rsidR="003B26AF" w:rsidRPr="001558CF" w:rsidRDefault="003B26AF" w:rsidP="003B26AF">
            <w:pPr>
              <w:pStyle w:val="TableParagraph"/>
              <w:numPr>
                <w:ilvl w:val="0"/>
                <w:numId w:val="4"/>
              </w:numPr>
              <w:tabs>
                <w:tab w:val="left" w:pos="201"/>
              </w:tabs>
              <w:kinsoku w:val="0"/>
              <w:overflowPunct w:val="0"/>
              <w:spacing w:before="61" w:line="254" w:lineRule="auto"/>
              <w:ind w:right="44"/>
              <w:rPr>
                <w:rFonts w:ascii="Times New Roman" w:hAnsi="Times New Roman" w:cs="Times New Roman"/>
                <w:color w:val="231F20"/>
                <w:sz w:val="18"/>
                <w:szCs w:val="18"/>
                <w:lang w:val="fr-CA"/>
              </w:rPr>
            </w:pPr>
            <w:r w:rsidRPr="001558CF">
              <w:rPr>
                <w:rFonts w:ascii="Times New Roman" w:hAnsi="Times New Roman" w:cs="Times New Roman"/>
                <w:color w:val="231F20"/>
                <w:w w:val="95"/>
                <w:sz w:val="18"/>
                <w:szCs w:val="18"/>
                <w:lang w:val="fr-CA"/>
              </w:rPr>
              <w:t>À</w:t>
            </w:r>
            <w:r w:rsidRPr="001558CF">
              <w:rPr>
                <w:rFonts w:ascii="Times New Roman" w:hAnsi="Times New Roman" w:cs="Times New Roman"/>
                <w:color w:val="231F20"/>
                <w:spacing w:val="-31"/>
                <w:w w:val="95"/>
                <w:sz w:val="18"/>
                <w:szCs w:val="18"/>
                <w:lang w:val="fr-CA"/>
              </w:rPr>
              <w:t xml:space="preserve"> </w:t>
            </w:r>
            <w:r w:rsidRPr="001558CF">
              <w:rPr>
                <w:rFonts w:ascii="Times New Roman" w:hAnsi="Times New Roman" w:cs="Times New Roman"/>
                <w:color w:val="231F20"/>
                <w:w w:val="95"/>
                <w:sz w:val="18"/>
                <w:szCs w:val="18"/>
                <w:lang w:val="fr-CA"/>
              </w:rPr>
              <w:t>quoi</w:t>
            </w:r>
            <w:r w:rsidRPr="001558CF">
              <w:rPr>
                <w:rFonts w:ascii="Times New Roman" w:hAnsi="Times New Roman" w:cs="Times New Roman"/>
                <w:color w:val="231F20"/>
                <w:spacing w:val="-31"/>
                <w:w w:val="95"/>
                <w:sz w:val="18"/>
                <w:szCs w:val="18"/>
                <w:lang w:val="fr-CA"/>
              </w:rPr>
              <w:t xml:space="preserve"> </w:t>
            </w:r>
            <w:r w:rsidRPr="001558CF">
              <w:rPr>
                <w:rFonts w:ascii="Times New Roman" w:hAnsi="Times New Roman" w:cs="Times New Roman"/>
                <w:color w:val="231F20"/>
                <w:w w:val="95"/>
                <w:sz w:val="18"/>
                <w:szCs w:val="18"/>
                <w:lang w:val="fr-CA"/>
              </w:rPr>
              <w:t>servent</w:t>
            </w:r>
            <w:r w:rsidRPr="001558CF">
              <w:rPr>
                <w:rFonts w:ascii="Times New Roman" w:hAnsi="Times New Roman" w:cs="Times New Roman"/>
                <w:color w:val="231F20"/>
                <w:spacing w:val="-31"/>
                <w:w w:val="95"/>
                <w:sz w:val="18"/>
                <w:szCs w:val="18"/>
                <w:lang w:val="fr-CA"/>
              </w:rPr>
              <w:t xml:space="preserve"> </w:t>
            </w:r>
            <w:r w:rsidRPr="001558CF">
              <w:rPr>
                <w:rFonts w:ascii="Times New Roman" w:hAnsi="Times New Roman" w:cs="Times New Roman"/>
                <w:color w:val="231F20"/>
                <w:w w:val="95"/>
                <w:sz w:val="18"/>
                <w:szCs w:val="18"/>
                <w:lang w:val="fr-CA"/>
              </w:rPr>
              <w:t>les</w:t>
            </w:r>
            <w:r w:rsidRPr="001558CF">
              <w:rPr>
                <w:rFonts w:ascii="Times New Roman" w:hAnsi="Times New Roman" w:cs="Times New Roman"/>
                <w:color w:val="231F20"/>
                <w:spacing w:val="-31"/>
                <w:w w:val="95"/>
                <w:sz w:val="18"/>
                <w:szCs w:val="18"/>
                <w:lang w:val="fr-CA"/>
              </w:rPr>
              <w:t xml:space="preserve"> </w:t>
            </w:r>
            <w:r w:rsidRPr="001558CF">
              <w:rPr>
                <w:rFonts w:ascii="Times New Roman" w:hAnsi="Times New Roman" w:cs="Times New Roman"/>
                <w:color w:val="231F20"/>
                <w:w w:val="95"/>
                <w:sz w:val="18"/>
                <w:szCs w:val="18"/>
                <w:lang w:val="fr-CA"/>
              </w:rPr>
              <w:t>règles</w:t>
            </w:r>
            <w:r w:rsidRPr="001558CF">
              <w:rPr>
                <w:rFonts w:ascii="Times New Roman" w:hAnsi="Times New Roman" w:cs="Times New Roman"/>
                <w:color w:val="231F20"/>
                <w:spacing w:val="-31"/>
                <w:w w:val="95"/>
                <w:sz w:val="18"/>
                <w:szCs w:val="18"/>
                <w:lang w:val="fr-CA"/>
              </w:rPr>
              <w:t xml:space="preserve"> </w:t>
            </w:r>
            <w:r w:rsidRPr="001558CF">
              <w:rPr>
                <w:rFonts w:ascii="Times New Roman" w:hAnsi="Times New Roman" w:cs="Times New Roman"/>
                <w:color w:val="231F20"/>
                <w:w w:val="95"/>
                <w:sz w:val="18"/>
                <w:szCs w:val="18"/>
                <w:lang w:val="fr-CA"/>
              </w:rPr>
              <w:t>et</w:t>
            </w:r>
            <w:r w:rsidRPr="001558CF">
              <w:rPr>
                <w:rFonts w:ascii="Times New Roman" w:hAnsi="Times New Roman" w:cs="Times New Roman"/>
                <w:color w:val="231F20"/>
                <w:spacing w:val="-31"/>
                <w:w w:val="95"/>
                <w:sz w:val="18"/>
                <w:szCs w:val="18"/>
                <w:lang w:val="fr-CA"/>
              </w:rPr>
              <w:t xml:space="preserve"> </w:t>
            </w:r>
            <w:r w:rsidRPr="001558CF">
              <w:rPr>
                <w:rFonts w:ascii="Times New Roman" w:hAnsi="Times New Roman" w:cs="Times New Roman"/>
                <w:color w:val="231F20"/>
                <w:w w:val="95"/>
                <w:sz w:val="18"/>
                <w:szCs w:val="18"/>
                <w:lang w:val="fr-CA"/>
              </w:rPr>
              <w:t>les</w:t>
            </w:r>
            <w:r w:rsidRPr="001558CF">
              <w:rPr>
                <w:rFonts w:ascii="Times New Roman" w:hAnsi="Times New Roman" w:cs="Times New Roman"/>
                <w:color w:val="231F20"/>
                <w:spacing w:val="-31"/>
                <w:w w:val="95"/>
                <w:sz w:val="18"/>
                <w:szCs w:val="18"/>
                <w:lang w:val="fr-CA"/>
              </w:rPr>
              <w:t xml:space="preserve"> </w:t>
            </w:r>
            <w:r w:rsidRPr="001558CF">
              <w:rPr>
                <w:rFonts w:ascii="Times New Roman" w:hAnsi="Times New Roman" w:cs="Times New Roman"/>
                <w:color w:val="231F20"/>
                <w:w w:val="95"/>
                <w:sz w:val="18"/>
                <w:szCs w:val="18"/>
                <w:lang w:val="fr-CA"/>
              </w:rPr>
              <w:t>règlements</w:t>
            </w:r>
            <w:r w:rsidRPr="001558CF">
              <w:rPr>
                <w:rFonts w:ascii="Times New Roman" w:hAnsi="Times New Roman" w:cs="Times New Roman"/>
                <w:color w:val="231F20"/>
                <w:spacing w:val="-31"/>
                <w:w w:val="95"/>
                <w:sz w:val="18"/>
                <w:szCs w:val="18"/>
                <w:lang w:val="fr-CA"/>
              </w:rPr>
              <w:t xml:space="preserve"> </w:t>
            </w:r>
            <w:r w:rsidRPr="001558CF">
              <w:rPr>
                <w:rFonts w:ascii="Times New Roman" w:hAnsi="Times New Roman" w:cs="Times New Roman"/>
                <w:color w:val="231F20"/>
                <w:w w:val="95"/>
                <w:sz w:val="18"/>
                <w:szCs w:val="18"/>
                <w:lang w:val="fr-CA"/>
              </w:rPr>
              <w:t xml:space="preserve">dans </w:t>
            </w:r>
            <w:r w:rsidRPr="001558CF">
              <w:rPr>
                <w:rFonts w:ascii="Times New Roman" w:hAnsi="Times New Roman" w:cs="Times New Roman"/>
                <w:color w:val="231F20"/>
                <w:sz w:val="18"/>
                <w:szCs w:val="18"/>
                <w:lang w:val="fr-CA"/>
              </w:rPr>
              <w:t>la</w:t>
            </w:r>
            <w:r w:rsidRPr="001558CF">
              <w:rPr>
                <w:rFonts w:ascii="Times New Roman" w:hAnsi="Times New Roman" w:cs="Times New Roman"/>
                <w:color w:val="231F20"/>
                <w:spacing w:val="-16"/>
                <w:sz w:val="18"/>
                <w:szCs w:val="18"/>
                <w:lang w:val="fr-CA"/>
              </w:rPr>
              <w:t xml:space="preserve"> </w:t>
            </w:r>
            <w:r w:rsidRPr="001558CF">
              <w:rPr>
                <w:rFonts w:ascii="Times New Roman" w:hAnsi="Times New Roman" w:cs="Times New Roman"/>
                <w:color w:val="231F20"/>
                <w:sz w:val="18"/>
                <w:szCs w:val="18"/>
                <w:lang w:val="fr-CA"/>
              </w:rPr>
              <w:t>formation</w:t>
            </w:r>
            <w:r w:rsidRPr="001558CF">
              <w:rPr>
                <w:rFonts w:ascii="Times New Roman" w:hAnsi="Times New Roman" w:cs="Times New Roman"/>
                <w:color w:val="231F20"/>
                <w:spacing w:val="-16"/>
                <w:sz w:val="18"/>
                <w:szCs w:val="18"/>
                <w:lang w:val="fr-CA"/>
              </w:rPr>
              <w:t xml:space="preserve"> </w:t>
            </w:r>
            <w:r w:rsidRPr="001558CF">
              <w:rPr>
                <w:rFonts w:ascii="Times New Roman" w:hAnsi="Times New Roman" w:cs="Times New Roman"/>
                <w:color w:val="231F20"/>
                <w:sz w:val="18"/>
                <w:szCs w:val="18"/>
                <w:lang w:val="fr-CA"/>
              </w:rPr>
              <w:t>d’une</w:t>
            </w:r>
            <w:r w:rsidRPr="001558CF">
              <w:rPr>
                <w:rFonts w:ascii="Times New Roman" w:hAnsi="Times New Roman" w:cs="Times New Roman"/>
                <w:color w:val="231F20"/>
                <w:spacing w:val="-16"/>
                <w:sz w:val="18"/>
                <w:szCs w:val="18"/>
                <w:lang w:val="fr-CA"/>
              </w:rPr>
              <w:t xml:space="preserve"> </w:t>
            </w:r>
            <w:r w:rsidRPr="001558CF">
              <w:rPr>
                <w:rFonts w:ascii="Times New Roman" w:hAnsi="Times New Roman" w:cs="Times New Roman"/>
                <w:color w:val="231F20"/>
                <w:sz w:val="18"/>
                <w:szCs w:val="18"/>
                <w:lang w:val="fr-CA"/>
              </w:rPr>
              <w:t>société</w:t>
            </w:r>
            <w:r w:rsidRPr="001558CF">
              <w:rPr>
                <w:rFonts w:ascii="Times New Roman" w:hAnsi="Times New Roman" w:cs="Times New Roman"/>
                <w:color w:val="231F20"/>
                <w:spacing w:val="-16"/>
                <w:sz w:val="18"/>
                <w:szCs w:val="18"/>
                <w:lang w:val="fr-CA"/>
              </w:rPr>
              <w:t xml:space="preserve"> </w:t>
            </w:r>
            <w:r w:rsidRPr="001558CF">
              <w:rPr>
                <w:rFonts w:ascii="Times New Roman" w:hAnsi="Times New Roman" w:cs="Times New Roman"/>
                <w:color w:val="231F20"/>
                <w:sz w:val="18"/>
                <w:szCs w:val="18"/>
                <w:lang w:val="fr-CA"/>
              </w:rPr>
              <w:t>?</w:t>
            </w:r>
          </w:p>
        </w:tc>
      </w:tr>
      <w:tr w:rsidR="003B26AF" w:rsidRPr="00F46FFD" w14:paraId="5744753A" w14:textId="77777777" w:rsidTr="00740933">
        <w:trPr>
          <w:trHeight w:val="1395"/>
        </w:trPr>
        <w:tc>
          <w:tcPr>
            <w:tcW w:w="1240" w:type="dxa"/>
            <w:shd w:val="clear" w:color="auto" w:fill="auto"/>
          </w:tcPr>
          <w:p w14:paraId="2AD50EBB" w14:textId="77777777" w:rsidR="003B26AF" w:rsidRPr="001558CF" w:rsidRDefault="003B26AF" w:rsidP="00740933">
            <w:pPr>
              <w:pStyle w:val="TableParagraph"/>
              <w:kinsoku w:val="0"/>
              <w:overflowPunct w:val="0"/>
              <w:spacing w:line="254" w:lineRule="auto"/>
              <w:ind w:left="60" w:right="75"/>
              <w:rPr>
                <w:rFonts w:ascii="Times New Roman" w:hAnsi="Times New Roman" w:cs="Times New Roman"/>
                <w:b/>
                <w:bCs/>
                <w:color w:val="231F20"/>
                <w:sz w:val="18"/>
                <w:szCs w:val="18"/>
                <w:lang w:val="fr-CA"/>
              </w:rPr>
            </w:pPr>
            <w:r w:rsidRPr="001558CF">
              <w:rPr>
                <w:rFonts w:ascii="Times New Roman" w:hAnsi="Times New Roman" w:cs="Times New Roman"/>
                <w:b/>
                <w:bCs/>
                <w:color w:val="231F20"/>
                <w:w w:val="95"/>
                <w:sz w:val="18"/>
                <w:szCs w:val="18"/>
                <w:lang w:val="fr-CA"/>
              </w:rPr>
              <w:t>Partage de la</w:t>
            </w:r>
            <w:r w:rsidRPr="001558CF">
              <w:rPr>
                <w:rFonts w:ascii="Times New Roman" w:hAnsi="Times New Roman" w:cs="Times New Roman"/>
                <w:b/>
                <w:bCs/>
                <w:color w:val="231F20"/>
                <w:w w:val="91"/>
                <w:sz w:val="18"/>
                <w:szCs w:val="18"/>
                <w:lang w:val="fr-CA"/>
              </w:rPr>
              <w:t xml:space="preserve"> </w:t>
            </w:r>
            <w:r w:rsidRPr="001558CF">
              <w:rPr>
                <w:rFonts w:ascii="Times New Roman" w:hAnsi="Times New Roman" w:cs="Times New Roman"/>
                <w:b/>
                <w:bCs/>
                <w:color w:val="231F20"/>
                <w:sz w:val="18"/>
                <w:szCs w:val="18"/>
                <w:lang w:val="fr-CA"/>
              </w:rPr>
              <w:t>planète</w:t>
            </w:r>
          </w:p>
        </w:tc>
        <w:tc>
          <w:tcPr>
            <w:tcW w:w="2457" w:type="dxa"/>
            <w:shd w:val="clear" w:color="auto" w:fill="auto"/>
          </w:tcPr>
          <w:p w14:paraId="4AA2D361" w14:textId="77777777" w:rsidR="003B26AF" w:rsidRPr="001558CF" w:rsidRDefault="003B26AF" w:rsidP="00740933">
            <w:pPr>
              <w:pStyle w:val="TableParagraph"/>
              <w:kinsoku w:val="0"/>
              <w:overflowPunct w:val="0"/>
              <w:spacing w:line="254" w:lineRule="auto"/>
              <w:ind w:left="60" w:right="168"/>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 xml:space="preserve">Explorer les difficultés que </w:t>
            </w:r>
            <w:r w:rsidRPr="001558CF">
              <w:rPr>
                <w:rFonts w:ascii="Times New Roman" w:hAnsi="Times New Roman" w:cs="Times New Roman"/>
                <w:color w:val="231F20"/>
                <w:w w:val="95"/>
                <w:sz w:val="18"/>
                <w:szCs w:val="18"/>
                <w:lang w:val="fr-CA"/>
              </w:rPr>
              <w:t>rencontrent</w:t>
            </w:r>
            <w:r w:rsidRPr="001558CF">
              <w:rPr>
                <w:rFonts w:ascii="Times New Roman" w:hAnsi="Times New Roman" w:cs="Times New Roman"/>
                <w:color w:val="231F20"/>
                <w:spacing w:val="-28"/>
                <w:w w:val="95"/>
                <w:sz w:val="18"/>
                <w:szCs w:val="18"/>
                <w:lang w:val="fr-CA"/>
              </w:rPr>
              <w:t xml:space="preserve"> </w:t>
            </w:r>
            <w:r w:rsidRPr="001558CF">
              <w:rPr>
                <w:rFonts w:ascii="Times New Roman" w:hAnsi="Times New Roman" w:cs="Times New Roman"/>
                <w:color w:val="231F20"/>
                <w:w w:val="95"/>
                <w:sz w:val="18"/>
                <w:szCs w:val="18"/>
                <w:lang w:val="fr-CA"/>
              </w:rPr>
              <w:t>les</w:t>
            </w:r>
            <w:r w:rsidRPr="001558CF">
              <w:rPr>
                <w:rFonts w:ascii="Times New Roman" w:hAnsi="Times New Roman" w:cs="Times New Roman"/>
                <w:color w:val="231F20"/>
                <w:spacing w:val="-28"/>
                <w:w w:val="95"/>
                <w:sz w:val="18"/>
                <w:szCs w:val="18"/>
                <w:lang w:val="fr-CA"/>
              </w:rPr>
              <w:t xml:space="preserve"> </w:t>
            </w:r>
            <w:r w:rsidRPr="001558CF">
              <w:rPr>
                <w:rFonts w:ascii="Times New Roman" w:hAnsi="Times New Roman" w:cs="Times New Roman"/>
                <w:color w:val="231F20"/>
                <w:w w:val="95"/>
                <w:sz w:val="18"/>
                <w:szCs w:val="18"/>
                <w:lang w:val="fr-CA"/>
              </w:rPr>
              <w:t>individus</w:t>
            </w:r>
            <w:r w:rsidRPr="001558CF">
              <w:rPr>
                <w:rFonts w:ascii="Times New Roman" w:hAnsi="Times New Roman" w:cs="Times New Roman"/>
                <w:color w:val="231F20"/>
                <w:spacing w:val="-28"/>
                <w:w w:val="95"/>
                <w:sz w:val="18"/>
                <w:szCs w:val="18"/>
                <w:lang w:val="fr-CA"/>
              </w:rPr>
              <w:t xml:space="preserve"> </w:t>
            </w:r>
            <w:r w:rsidRPr="001558CF">
              <w:rPr>
                <w:rFonts w:ascii="Times New Roman" w:hAnsi="Times New Roman" w:cs="Times New Roman"/>
                <w:color w:val="231F20"/>
                <w:w w:val="95"/>
                <w:sz w:val="18"/>
                <w:szCs w:val="18"/>
                <w:lang w:val="fr-CA"/>
              </w:rPr>
              <w:t>et</w:t>
            </w:r>
            <w:r w:rsidRPr="001558CF">
              <w:rPr>
                <w:rFonts w:ascii="Times New Roman" w:hAnsi="Times New Roman" w:cs="Times New Roman"/>
                <w:color w:val="231F20"/>
                <w:spacing w:val="-28"/>
                <w:w w:val="95"/>
                <w:sz w:val="18"/>
                <w:szCs w:val="18"/>
                <w:lang w:val="fr-CA"/>
              </w:rPr>
              <w:t xml:space="preserve"> </w:t>
            </w:r>
            <w:r w:rsidRPr="001558CF">
              <w:rPr>
                <w:rFonts w:ascii="Times New Roman" w:hAnsi="Times New Roman" w:cs="Times New Roman"/>
                <w:color w:val="231F20"/>
                <w:w w:val="95"/>
                <w:sz w:val="18"/>
                <w:szCs w:val="18"/>
                <w:lang w:val="fr-CA"/>
              </w:rPr>
              <w:t xml:space="preserve">les </w:t>
            </w:r>
            <w:r w:rsidRPr="001558CF">
              <w:rPr>
                <w:rFonts w:ascii="Times New Roman" w:hAnsi="Times New Roman" w:cs="Times New Roman"/>
                <w:color w:val="231F20"/>
                <w:sz w:val="18"/>
                <w:szCs w:val="18"/>
                <w:lang w:val="fr-CA"/>
              </w:rPr>
              <w:t>communautés,</w:t>
            </w:r>
            <w:r w:rsidRPr="001558CF">
              <w:rPr>
                <w:rFonts w:ascii="Times New Roman" w:hAnsi="Times New Roman" w:cs="Times New Roman"/>
                <w:color w:val="231F20"/>
                <w:spacing w:val="-37"/>
                <w:sz w:val="18"/>
                <w:szCs w:val="18"/>
                <w:lang w:val="fr-CA"/>
              </w:rPr>
              <w:t xml:space="preserve"> </w:t>
            </w:r>
            <w:r w:rsidRPr="001558CF">
              <w:rPr>
                <w:rFonts w:ascii="Times New Roman" w:hAnsi="Times New Roman" w:cs="Times New Roman"/>
                <w:color w:val="231F20"/>
                <w:sz w:val="18"/>
                <w:szCs w:val="18"/>
                <w:lang w:val="fr-CA"/>
              </w:rPr>
              <w:t>ainsi</w:t>
            </w:r>
            <w:r w:rsidRPr="001558CF">
              <w:rPr>
                <w:rFonts w:ascii="Times New Roman" w:hAnsi="Times New Roman" w:cs="Times New Roman"/>
                <w:color w:val="231F20"/>
                <w:spacing w:val="-37"/>
                <w:sz w:val="18"/>
                <w:szCs w:val="18"/>
                <w:lang w:val="fr-CA"/>
              </w:rPr>
              <w:t xml:space="preserve"> </w:t>
            </w:r>
            <w:r w:rsidRPr="001558CF">
              <w:rPr>
                <w:rFonts w:ascii="Times New Roman" w:hAnsi="Times New Roman" w:cs="Times New Roman"/>
                <w:color w:val="231F20"/>
                <w:sz w:val="18"/>
                <w:szCs w:val="18"/>
                <w:lang w:val="fr-CA"/>
              </w:rPr>
              <w:t>que</w:t>
            </w:r>
            <w:r w:rsidRPr="001558CF">
              <w:rPr>
                <w:rFonts w:ascii="Times New Roman" w:hAnsi="Times New Roman" w:cs="Times New Roman"/>
                <w:color w:val="231F20"/>
                <w:spacing w:val="-37"/>
                <w:sz w:val="18"/>
                <w:szCs w:val="18"/>
                <w:lang w:val="fr-CA"/>
              </w:rPr>
              <w:t xml:space="preserve"> </w:t>
            </w:r>
            <w:r w:rsidRPr="001558CF">
              <w:rPr>
                <w:rFonts w:ascii="Times New Roman" w:hAnsi="Times New Roman" w:cs="Times New Roman"/>
                <w:color w:val="231F20"/>
                <w:sz w:val="18"/>
                <w:szCs w:val="18"/>
                <w:lang w:val="fr-CA"/>
              </w:rPr>
              <w:t xml:space="preserve">les </w:t>
            </w:r>
            <w:r w:rsidRPr="001558CF">
              <w:rPr>
                <w:rFonts w:ascii="Times New Roman" w:hAnsi="Times New Roman" w:cs="Times New Roman"/>
                <w:color w:val="231F20"/>
                <w:w w:val="95"/>
                <w:sz w:val="18"/>
                <w:szCs w:val="18"/>
                <w:lang w:val="fr-CA"/>
              </w:rPr>
              <w:t>possibilités</w:t>
            </w:r>
            <w:r w:rsidRPr="001558CF">
              <w:rPr>
                <w:rFonts w:ascii="Times New Roman" w:hAnsi="Times New Roman" w:cs="Times New Roman"/>
                <w:color w:val="231F20"/>
                <w:spacing w:val="-22"/>
                <w:w w:val="95"/>
                <w:sz w:val="18"/>
                <w:szCs w:val="18"/>
                <w:lang w:val="fr-CA"/>
              </w:rPr>
              <w:t xml:space="preserve"> </w:t>
            </w:r>
            <w:r w:rsidRPr="001558CF">
              <w:rPr>
                <w:rFonts w:ascii="Times New Roman" w:hAnsi="Times New Roman" w:cs="Times New Roman"/>
                <w:color w:val="231F20"/>
                <w:w w:val="95"/>
                <w:sz w:val="18"/>
                <w:szCs w:val="18"/>
                <w:lang w:val="fr-CA"/>
              </w:rPr>
              <w:t>qui</w:t>
            </w:r>
            <w:r w:rsidRPr="001558CF">
              <w:rPr>
                <w:rFonts w:ascii="Times New Roman" w:hAnsi="Times New Roman" w:cs="Times New Roman"/>
                <w:color w:val="231F20"/>
                <w:spacing w:val="-22"/>
                <w:w w:val="95"/>
                <w:sz w:val="18"/>
                <w:szCs w:val="18"/>
                <w:lang w:val="fr-CA"/>
              </w:rPr>
              <w:t xml:space="preserve"> </w:t>
            </w:r>
            <w:r w:rsidRPr="001558CF">
              <w:rPr>
                <w:rFonts w:ascii="Times New Roman" w:hAnsi="Times New Roman" w:cs="Times New Roman"/>
                <w:color w:val="231F20"/>
                <w:spacing w:val="-3"/>
                <w:w w:val="95"/>
                <w:sz w:val="18"/>
                <w:szCs w:val="18"/>
                <w:lang w:val="fr-CA"/>
              </w:rPr>
              <w:t>s’offrent</w:t>
            </w:r>
            <w:r w:rsidRPr="001558CF">
              <w:rPr>
                <w:rFonts w:ascii="Times New Roman" w:hAnsi="Times New Roman" w:cs="Times New Roman"/>
                <w:color w:val="231F20"/>
                <w:spacing w:val="-22"/>
                <w:w w:val="95"/>
                <w:sz w:val="18"/>
                <w:szCs w:val="18"/>
                <w:lang w:val="fr-CA"/>
              </w:rPr>
              <w:t xml:space="preserve"> </w:t>
            </w:r>
            <w:r w:rsidRPr="001558CF">
              <w:rPr>
                <w:rFonts w:ascii="Times New Roman" w:hAnsi="Times New Roman" w:cs="Times New Roman"/>
                <w:color w:val="231F20"/>
                <w:w w:val="95"/>
                <w:sz w:val="18"/>
                <w:szCs w:val="18"/>
                <w:lang w:val="fr-CA"/>
              </w:rPr>
              <w:t>à</w:t>
            </w:r>
            <w:r w:rsidRPr="001558CF">
              <w:rPr>
                <w:rFonts w:ascii="Times New Roman" w:hAnsi="Times New Roman" w:cs="Times New Roman"/>
                <w:color w:val="231F20"/>
                <w:spacing w:val="-22"/>
                <w:w w:val="95"/>
                <w:sz w:val="18"/>
                <w:szCs w:val="18"/>
                <w:lang w:val="fr-CA"/>
              </w:rPr>
              <w:t xml:space="preserve"> </w:t>
            </w:r>
            <w:r w:rsidRPr="001558CF">
              <w:rPr>
                <w:rFonts w:ascii="Times New Roman" w:hAnsi="Times New Roman" w:cs="Times New Roman"/>
                <w:color w:val="231F20"/>
                <w:w w:val="95"/>
                <w:sz w:val="18"/>
                <w:szCs w:val="18"/>
                <w:lang w:val="fr-CA"/>
              </w:rPr>
              <w:t xml:space="preserve">eux </w:t>
            </w:r>
            <w:r w:rsidRPr="001558CF">
              <w:rPr>
                <w:rFonts w:ascii="Times New Roman" w:hAnsi="Times New Roman" w:cs="Times New Roman"/>
                <w:color w:val="231F20"/>
                <w:sz w:val="18"/>
                <w:szCs w:val="18"/>
                <w:lang w:val="fr-CA"/>
              </w:rPr>
              <w:t>dans</w:t>
            </w:r>
            <w:r w:rsidRPr="001558CF">
              <w:rPr>
                <w:rFonts w:ascii="Times New Roman" w:hAnsi="Times New Roman" w:cs="Times New Roman"/>
                <w:color w:val="231F20"/>
                <w:spacing w:val="-23"/>
                <w:sz w:val="18"/>
                <w:szCs w:val="18"/>
                <w:lang w:val="fr-CA"/>
              </w:rPr>
              <w:t xml:space="preserve"> </w:t>
            </w:r>
            <w:r w:rsidRPr="001558CF">
              <w:rPr>
                <w:rFonts w:ascii="Times New Roman" w:hAnsi="Times New Roman" w:cs="Times New Roman"/>
                <w:color w:val="231F20"/>
                <w:sz w:val="18"/>
                <w:szCs w:val="18"/>
                <w:lang w:val="fr-CA"/>
              </w:rPr>
              <w:t>le</w:t>
            </w:r>
            <w:r w:rsidRPr="001558CF">
              <w:rPr>
                <w:rFonts w:ascii="Times New Roman" w:hAnsi="Times New Roman" w:cs="Times New Roman"/>
                <w:color w:val="231F20"/>
                <w:spacing w:val="-23"/>
                <w:sz w:val="18"/>
                <w:szCs w:val="18"/>
                <w:lang w:val="fr-CA"/>
              </w:rPr>
              <w:t xml:space="preserve"> </w:t>
            </w:r>
            <w:r w:rsidRPr="001558CF">
              <w:rPr>
                <w:rFonts w:ascii="Times New Roman" w:hAnsi="Times New Roman" w:cs="Times New Roman"/>
                <w:color w:val="231F20"/>
                <w:sz w:val="18"/>
                <w:szCs w:val="18"/>
                <w:lang w:val="fr-CA"/>
              </w:rPr>
              <w:t>monde</w:t>
            </w:r>
            <w:r w:rsidRPr="001558CF">
              <w:rPr>
                <w:rFonts w:ascii="Times New Roman" w:hAnsi="Times New Roman" w:cs="Times New Roman"/>
                <w:color w:val="231F20"/>
                <w:spacing w:val="-23"/>
                <w:sz w:val="18"/>
                <w:szCs w:val="18"/>
                <w:lang w:val="fr-CA"/>
              </w:rPr>
              <w:t xml:space="preserve"> </w:t>
            </w:r>
            <w:r w:rsidRPr="001558CF">
              <w:rPr>
                <w:rFonts w:ascii="Times New Roman" w:hAnsi="Times New Roman" w:cs="Times New Roman"/>
                <w:color w:val="231F20"/>
                <w:sz w:val="18"/>
                <w:szCs w:val="18"/>
                <w:lang w:val="fr-CA"/>
              </w:rPr>
              <w:t>moderne.</w:t>
            </w:r>
          </w:p>
        </w:tc>
        <w:tc>
          <w:tcPr>
            <w:tcW w:w="1889" w:type="dxa"/>
            <w:shd w:val="clear" w:color="auto" w:fill="auto"/>
          </w:tcPr>
          <w:p w14:paraId="639419F6" w14:textId="77777777" w:rsidR="003B26AF" w:rsidRPr="001558CF" w:rsidRDefault="003B26AF" w:rsidP="003B26AF">
            <w:pPr>
              <w:pStyle w:val="TableParagraph"/>
              <w:numPr>
                <w:ilvl w:val="0"/>
                <w:numId w:val="3"/>
              </w:numPr>
              <w:tabs>
                <w:tab w:val="left" w:pos="201"/>
              </w:tabs>
              <w:kinsoku w:val="0"/>
              <w:overflowPunct w:val="0"/>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Environnement</w:t>
            </w:r>
          </w:p>
          <w:p w14:paraId="43B4D785" w14:textId="77777777" w:rsidR="003B26AF" w:rsidRPr="001558CF" w:rsidRDefault="003B26AF" w:rsidP="003B26AF">
            <w:pPr>
              <w:pStyle w:val="TableParagraph"/>
              <w:numPr>
                <w:ilvl w:val="0"/>
                <w:numId w:val="3"/>
              </w:numPr>
              <w:tabs>
                <w:tab w:val="left" w:pos="201"/>
              </w:tabs>
              <w:kinsoku w:val="0"/>
              <w:overflowPunct w:val="0"/>
              <w:spacing w:before="73"/>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Droits de</w:t>
            </w:r>
            <w:r w:rsidRPr="001558CF">
              <w:rPr>
                <w:rFonts w:ascii="Times New Roman" w:hAnsi="Times New Roman" w:cs="Times New Roman"/>
                <w:color w:val="231F20"/>
                <w:spacing w:val="-40"/>
                <w:sz w:val="18"/>
                <w:szCs w:val="18"/>
                <w:lang w:val="fr-CA"/>
              </w:rPr>
              <w:t xml:space="preserve"> </w:t>
            </w:r>
            <w:r w:rsidRPr="001558CF">
              <w:rPr>
                <w:rFonts w:ascii="Times New Roman" w:hAnsi="Times New Roman" w:cs="Times New Roman"/>
                <w:color w:val="231F20"/>
                <w:sz w:val="18"/>
                <w:szCs w:val="18"/>
                <w:lang w:val="fr-CA"/>
              </w:rPr>
              <w:t>l’homme</w:t>
            </w:r>
          </w:p>
          <w:p w14:paraId="0BBCEB67" w14:textId="77777777" w:rsidR="003B26AF" w:rsidRPr="001558CF" w:rsidRDefault="003B26AF" w:rsidP="003B26AF">
            <w:pPr>
              <w:pStyle w:val="TableParagraph"/>
              <w:numPr>
                <w:ilvl w:val="0"/>
                <w:numId w:val="3"/>
              </w:numPr>
              <w:tabs>
                <w:tab w:val="left" w:pos="201"/>
              </w:tabs>
              <w:kinsoku w:val="0"/>
              <w:overflowPunct w:val="0"/>
              <w:spacing w:before="73"/>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Paix et</w:t>
            </w:r>
            <w:r w:rsidRPr="001558CF">
              <w:rPr>
                <w:rFonts w:ascii="Times New Roman" w:hAnsi="Times New Roman" w:cs="Times New Roman"/>
                <w:color w:val="231F20"/>
                <w:spacing w:val="-35"/>
                <w:sz w:val="18"/>
                <w:szCs w:val="18"/>
                <w:lang w:val="fr-CA"/>
              </w:rPr>
              <w:t xml:space="preserve"> </w:t>
            </w:r>
            <w:r w:rsidRPr="001558CF">
              <w:rPr>
                <w:rFonts w:ascii="Times New Roman" w:hAnsi="Times New Roman" w:cs="Times New Roman"/>
                <w:color w:val="231F20"/>
                <w:sz w:val="18"/>
                <w:szCs w:val="18"/>
                <w:lang w:val="fr-CA"/>
              </w:rPr>
              <w:t>conflits</w:t>
            </w:r>
          </w:p>
          <w:p w14:paraId="699F78FA" w14:textId="77777777" w:rsidR="003B26AF" w:rsidRPr="001558CF" w:rsidRDefault="003B26AF" w:rsidP="003B26AF">
            <w:pPr>
              <w:pStyle w:val="TableParagraph"/>
              <w:numPr>
                <w:ilvl w:val="0"/>
                <w:numId w:val="3"/>
              </w:numPr>
              <w:tabs>
                <w:tab w:val="left" w:pos="201"/>
              </w:tabs>
              <w:kinsoku w:val="0"/>
              <w:overflowPunct w:val="0"/>
              <w:spacing w:before="73"/>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Égalité</w:t>
            </w:r>
          </w:p>
        </w:tc>
        <w:tc>
          <w:tcPr>
            <w:tcW w:w="1927" w:type="dxa"/>
            <w:shd w:val="clear" w:color="auto" w:fill="auto"/>
          </w:tcPr>
          <w:p w14:paraId="25F0EF41" w14:textId="77777777" w:rsidR="003B26AF" w:rsidRPr="001558CF" w:rsidRDefault="003B26AF" w:rsidP="003B26AF">
            <w:pPr>
              <w:pStyle w:val="TableParagraph"/>
              <w:numPr>
                <w:ilvl w:val="0"/>
                <w:numId w:val="2"/>
              </w:numPr>
              <w:tabs>
                <w:tab w:val="left" w:pos="230"/>
              </w:tabs>
              <w:kinsoku w:val="0"/>
              <w:overflowPunct w:val="0"/>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Mondialisation</w:t>
            </w:r>
          </w:p>
          <w:p w14:paraId="271761B0" w14:textId="77777777" w:rsidR="003B26AF" w:rsidRPr="001558CF" w:rsidRDefault="003B26AF" w:rsidP="003B26AF">
            <w:pPr>
              <w:pStyle w:val="TableParagraph"/>
              <w:numPr>
                <w:ilvl w:val="0"/>
                <w:numId w:val="2"/>
              </w:numPr>
              <w:tabs>
                <w:tab w:val="left" w:pos="230"/>
              </w:tabs>
              <w:kinsoku w:val="0"/>
              <w:overflowPunct w:val="0"/>
              <w:spacing w:before="73"/>
              <w:rPr>
                <w:rFonts w:ascii="Times New Roman" w:hAnsi="Times New Roman" w:cs="Times New Roman"/>
                <w:color w:val="231F20"/>
                <w:sz w:val="18"/>
                <w:szCs w:val="18"/>
                <w:lang w:val="fr-CA"/>
              </w:rPr>
            </w:pPr>
            <w:r w:rsidRPr="001558CF">
              <w:rPr>
                <w:rFonts w:ascii="Times New Roman" w:hAnsi="Times New Roman" w:cs="Times New Roman"/>
                <w:color w:val="231F20"/>
                <w:sz w:val="18"/>
                <w:szCs w:val="18"/>
                <w:lang w:val="fr-CA"/>
              </w:rPr>
              <w:t>Éthique</w:t>
            </w:r>
          </w:p>
          <w:p w14:paraId="470B64F2" w14:textId="77777777" w:rsidR="003B26AF" w:rsidRPr="001558CF" w:rsidRDefault="003B26AF" w:rsidP="003B26AF">
            <w:pPr>
              <w:pStyle w:val="TableParagraph"/>
              <w:numPr>
                <w:ilvl w:val="0"/>
                <w:numId w:val="2"/>
              </w:numPr>
              <w:tabs>
                <w:tab w:val="left" w:pos="230"/>
              </w:tabs>
              <w:kinsoku w:val="0"/>
              <w:overflowPunct w:val="0"/>
              <w:spacing w:before="73" w:line="254" w:lineRule="auto"/>
              <w:ind w:right="475"/>
              <w:rPr>
                <w:rFonts w:ascii="Times New Roman" w:hAnsi="Times New Roman" w:cs="Times New Roman"/>
                <w:color w:val="231F20"/>
                <w:w w:val="90"/>
                <w:sz w:val="18"/>
                <w:szCs w:val="18"/>
                <w:lang w:val="fr-CA"/>
              </w:rPr>
            </w:pPr>
            <w:r w:rsidRPr="001558CF">
              <w:rPr>
                <w:rFonts w:ascii="Times New Roman" w:hAnsi="Times New Roman" w:cs="Times New Roman"/>
                <w:color w:val="231F20"/>
                <w:w w:val="90"/>
                <w:sz w:val="18"/>
                <w:szCs w:val="18"/>
                <w:lang w:val="fr-CA"/>
              </w:rPr>
              <w:t>Environnements urbains et</w:t>
            </w:r>
            <w:r w:rsidRPr="001558CF">
              <w:rPr>
                <w:rFonts w:ascii="Times New Roman" w:hAnsi="Times New Roman" w:cs="Times New Roman"/>
                <w:color w:val="231F20"/>
                <w:spacing w:val="-7"/>
                <w:w w:val="90"/>
                <w:sz w:val="18"/>
                <w:szCs w:val="18"/>
                <w:lang w:val="fr-CA"/>
              </w:rPr>
              <w:t xml:space="preserve"> </w:t>
            </w:r>
            <w:r w:rsidRPr="001558CF">
              <w:rPr>
                <w:rFonts w:ascii="Times New Roman" w:hAnsi="Times New Roman" w:cs="Times New Roman"/>
                <w:color w:val="231F20"/>
                <w:w w:val="90"/>
                <w:sz w:val="18"/>
                <w:szCs w:val="18"/>
                <w:lang w:val="fr-CA"/>
              </w:rPr>
              <w:t>ruraux</w:t>
            </w:r>
          </w:p>
        </w:tc>
        <w:tc>
          <w:tcPr>
            <w:tcW w:w="3741" w:type="dxa"/>
            <w:shd w:val="clear" w:color="auto" w:fill="auto"/>
          </w:tcPr>
          <w:p w14:paraId="1B2C60BF" w14:textId="77777777" w:rsidR="003B26AF" w:rsidRPr="001558CF" w:rsidRDefault="003B26AF" w:rsidP="003B26AF">
            <w:pPr>
              <w:pStyle w:val="TableParagraph"/>
              <w:numPr>
                <w:ilvl w:val="0"/>
                <w:numId w:val="1"/>
              </w:numPr>
              <w:tabs>
                <w:tab w:val="left" w:pos="201"/>
              </w:tabs>
              <w:kinsoku w:val="0"/>
              <w:overflowPunct w:val="0"/>
              <w:spacing w:line="254" w:lineRule="auto"/>
              <w:ind w:right="52"/>
              <w:rPr>
                <w:rFonts w:ascii="Times New Roman" w:hAnsi="Times New Roman" w:cs="Times New Roman"/>
                <w:color w:val="231F20"/>
                <w:sz w:val="18"/>
                <w:szCs w:val="18"/>
                <w:lang w:val="fr-CA"/>
              </w:rPr>
            </w:pPr>
            <w:r w:rsidRPr="001558CF">
              <w:rPr>
                <w:rFonts w:ascii="Times New Roman" w:hAnsi="Times New Roman" w:cs="Times New Roman"/>
                <w:color w:val="231F20"/>
                <w:w w:val="90"/>
                <w:sz w:val="18"/>
                <w:szCs w:val="18"/>
                <w:lang w:val="fr-CA"/>
              </w:rPr>
              <w:t xml:space="preserve">Quels problèmes environnementaux et sociaux </w:t>
            </w:r>
            <w:r w:rsidRPr="001558CF">
              <w:rPr>
                <w:rFonts w:ascii="Times New Roman" w:hAnsi="Times New Roman" w:cs="Times New Roman"/>
                <w:color w:val="231F20"/>
                <w:w w:val="95"/>
                <w:sz w:val="18"/>
                <w:szCs w:val="18"/>
                <w:lang w:val="fr-CA"/>
              </w:rPr>
              <w:t>présentent</w:t>
            </w:r>
            <w:r w:rsidRPr="001558CF">
              <w:rPr>
                <w:rFonts w:ascii="Times New Roman" w:hAnsi="Times New Roman" w:cs="Times New Roman"/>
                <w:color w:val="231F20"/>
                <w:spacing w:val="-30"/>
                <w:w w:val="95"/>
                <w:sz w:val="18"/>
                <w:szCs w:val="18"/>
                <w:lang w:val="fr-CA"/>
              </w:rPr>
              <w:t xml:space="preserve"> </w:t>
            </w:r>
            <w:r w:rsidRPr="001558CF">
              <w:rPr>
                <w:rFonts w:ascii="Times New Roman" w:hAnsi="Times New Roman" w:cs="Times New Roman"/>
                <w:color w:val="231F20"/>
                <w:w w:val="95"/>
                <w:sz w:val="18"/>
                <w:szCs w:val="18"/>
                <w:lang w:val="fr-CA"/>
              </w:rPr>
              <w:t>des</w:t>
            </w:r>
            <w:r w:rsidRPr="001558CF">
              <w:rPr>
                <w:rFonts w:ascii="Times New Roman" w:hAnsi="Times New Roman" w:cs="Times New Roman"/>
                <w:color w:val="231F20"/>
                <w:spacing w:val="-30"/>
                <w:w w:val="95"/>
                <w:sz w:val="18"/>
                <w:szCs w:val="18"/>
                <w:lang w:val="fr-CA"/>
              </w:rPr>
              <w:t xml:space="preserve"> </w:t>
            </w:r>
            <w:r w:rsidRPr="001558CF">
              <w:rPr>
                <w:rFonts w:ascii="Times New Roman" w:hAnsi="Times New Roman" w:cs="Times New Roman"/>
                <w:color w:val="231F20"/>
                <w:w w:val="95"/>
                <w:sz w:val="18"/>
                <w:szCs w:val="18"/>
                <w:lang w:val="fr-CA"/>
              </w:rPr>
              <w:t>difficultés</w:t>
            </w:r>
            <w:r w:rsidRPr="001558CF">
              <w:rPr>
                <w:rFonts w:ascii="Times New Roman" w:hAnsi="Times New Roman" w:cs="Times New Roman"/>
                <w:color w:val="231F20"/>
                <w:spacing w:val="-30"/>
                <w:w w:val="95"/>
                <w:sz w:val="18"/>
                <w:szCs w:val="18"/>
                <w:lang w:val="fr-CA"/>
              </w:rPr>
              <w:t xml:space="preserve"> </w:t>
            </w:r>
            <w:r w:rsidRPr="001558CF">
              <w:rPr>
                <w:rFonts w:ascii="Times New Roman" w:hAnsi="Times New Roman" w:cs="Times New Roman"/>
                <w:color w:val="231F20"/>
                <w:w w:val="95"/>
                <w:sz w:val="18"/>
                <w:szCs w:val="18"/>
                <w:lang w:val="fr-CA"/>
              </w:rPr>
              <w:t>à</w:t>
            </w:r>
            <w:r w:rsidRPr="001558CF">
              <w:rPr>
                <w:rFonts w:ascii="Times New Roman" w:hAnsi="Times New Roman" w:cs="Times New Roman"/>
                <w:color w:val="231F20"/>
                <w:spacing w:val="-30"/>
                <w:w w:val="95"/>
                <w:sz w:val="18"/>
                <w:szCs w:val="18"/>
                <w:lang w:val="fr-CA"/>
              </w:rPr>
              <w:t xml:space="preserve"> </w:t>
            </w:r>
            <w:r w:rsidRPr="001558CF">
              <w:rPr>
                <w:rFonts w:ascii="Times New Roman" w:hAnsi="Times New Roman" w:cs="Times New Roman"/>
                <w:color w:val="231F20"/>
                <w:w w:val="95"/>
                <w:sz w:val="18"/>
                <w:szCs w:val="18"/>
                <w:lang w:val="fr-CA"/>
              </w:rPr>
              <w:t>l’échelle</w:t>
            </w:r>
            <w:r w:rsidRPr="001558CF">
              <w:rPr>
                <w:rFonts w:ascii="Times New Roman" w:hAnsi="Times New Roman" w:cs="Times New Roman"/>
                <w:color w:val="231F20"/>
                <w:spacing w:val="-30"/>
                <w:w w:val="95"/>
                <w:sz w:val="18"/>
                <w:szCs w:val="18"/>
                <w:lang w:val="fr-CA"/>
              </w:rPr>
              <w:t xml:space="preserve"> </w:t>
            </w:r>
            <w:r w:rsidRPr="001558CF">
              <w:rPr>
                <w:rFonts w:ascii="Times New Roman" w:hAnsi="Times New Roman" w:cs="Times New Roman"/>
                <w:color w:val="231F20"/>
                <w:w w:val="95"/>
                <w:sz w:val="18"/>
                <w:szCs w:val="18"/>
                <w:lang w:val="fr-CA"/>
              </w:rPr>
              <w:t xml:space="preserve">mondiale, et comment ces difficultés peuvent-elles être </w:t>
            </w:r>
            <w:r w:rsidRPr="001558CF">
              <w:rPr>
                <w:rFonts w:ascii="Times New Roman" w:hAnsi="Times New Roman" w:cs="Times New Roman"/>
                <w:color w:val="231F20"/>
                <w:sz w:val="18"/>
                <w:szCs w:val="18"/>
                <w:lang w:val="fr-CA"/>
              </w:rPr>
              <w:t>surmontées</w:t>
            </w:r>
            <w:r w:rsidRPr="001558CF">
              <w:rPr>
                <w:rFonts w:ascii="Times New Roman" w:hAnsi="Times New Roman" w:cs="Times New Roman"/>
                <w:color w:val="231F20"/>
                <w:spacing w:val="-13"/>
                <w:sz w:val="18"/>
                <w:szCs w:val="18"/>
                <w:lang w:val="fr-CA"/>
              </w:rPr>
              <w:t xml:space="preserve"> </w:t>
            </w:r>
            <w:r w:rsidRPr="001558CF">
              <w:rPr>
                <w:rFonts w:ascii="Times New Roman" w:hAnsi="Times New Roman" w:cs="Times New Roman"/>
                <w:color w:val="231F20"/>
                <w:sz w:val="18"/>
                <w:szCs w:val="18"/>
                <w:lang w:val="fr-CA"/>
              </w:rPr>
              <w:t>?</w:t>
            </w:r>
          </w:p>
          <w:p w14:paraId="10884825" w14:textId="77777777" w:rsidR="003B26AF" w:rsidRPr="001558CF" w:rsidRDefault="003B26AF" w:rsidP="003B26AF">
            <w:pPr>
              <w:pStyle w:val="TableParagraph"/>
              <w:numPr>
                <w:ilvl w:val="0"/>
                <w:numId w:val="1"/>
              </w:numPr>
              <w:tabs>
                <w:tab w:val="left" w:pos="201"/>
              </w:tabs>
              <w:kinsoku w:val="0"/>
              <w:overflowPunct w:val="0"/>
              <w:spacing w:before="49" w:line="220" w:lineRule="atLeast"/>
              <w:ind w:right="633"/>
              <w:rPr>
                <w:rFonts w:ascii="Times New Roman" w:hAnsi="Times New Roman" w:cs="Times New Roman"/>
                <w:color w:val="231F20"/>
                <w:sz w:val="18"/>
                <w:szCs w:val="18"/>
                <w:lang w:val="fr-CA"/>
              </w:rPr>
            </w:pPr>
            <w:r w:rsidRPr="001558CF">
              <w:rPr>
                <w:rFonts w:ascii="Times New Roman" w:hAnsi="Times New Roman" w:cs="Times New Roman"/>
                <w:color w:val="231F20"/>
                <w:w w:val="90"/>
                <w:sz w:val="18"/>
                <w:szCs w:val="18"/>
                <w:lang w:val="fr-CA"/>
              </w:rPr>
              <w:t>Quelles</w:t>
            </w:r>
            <w:r w:rsidRPr="001558CF">
              <w:rPr>
                <w:rFonts w:ascii="Times New Roman" w:hAnsi="Times New Roman" w:cs="Times New Roman"/>
                <w:color w:val="231F20"/>
                <w:spacing w:val="-9"/>
                <w:w w:val="90"/>
                <w:sz w:val="18"/>
                <w:szCs w:val="18"/>
                <w:lang w:val="fr-CA"/>
              </w:rPr>
              <w:t xml:space="preserve"> </w:t>
            </w:r>
            <w:r w:rsidRPr="001558CF">
              <w:rPr>
                <w:rFonts w:ascii="Times New Roman" w:hAnsi="Times New Roman" w:cs="Times New Roman"/>
                <w:color w:val="231F20"/>
                <w:w w:val="90"/>
                <w:sz w:val="18"/>
                <w:szCs w:val="18"/>
                <w:lang w:val="fr-CA"/>
              </w:rPr>
              <w:t>difficultés</w:t>
            </w:r>
            <w:r w:rsidRPr="001558CF">
              <w:rPr>
                <w:rFonts w:ascii="Times New Roman" w:hAnsi="Times New Roman" w:cs="Times New Roman"/>
                <w:color w:val="231F20"/>
                <w:spacing w:val="-9"/>
                <w:w w:val="90"/>
                <w:sz w:val="18"/>
                <w:szCs w:val="18"/>
                <w:lang w:val="fr-CA"/>
              </w:rPr>
              <w:t xml:space="preserve"> </w:t>
            </w:r>
            <w:r w:rsidRPr="001558CF">
              <w:rPr>
                <w:rFonts w:ascii="Times New Roman" w:hAnsi="Times New Roman" w:cs="Times New Roman"/>
                <w:color w:val="231F20"/>
                <w:w w:val="90"/>
                <w:sz w:val="18"/>
                <w:szCs w:val="18"/>
                <w:lang w:val="fr-CA"/>
              </w:rPr>
              <w:t>et</w:t>
            </w:r>
            <w:r w:rsidRPr="001558CF">
              <w:rPr>
                <w:rFonts w:ascii="Times New Roman" w:hAnsi="Times New Roman" w:cs="Times New Roman"/>
                <w:color w:val="231F20"/>
                <w:spacing w:val="-9"/>
                <w:w w:val="90"/>
                <w:sz w:val="18"/>
                <w:szCs w:val="18"/>
                <w:lang w:val="fr-CA"/>
              </w:rPr>
              <w:t xml:space="preserve"> </w:t>
            </w:r>
            <w:r w:rsidRPr="001558CF">
              <w:rPr>
                <w:rFonts w:ascii="Times New Roman" w:hAnsi="Times New Roman" w:cs="Times New Roman"/>
                <w:color w:val="231F20"/>
                <w:w w:val="90"/>
                <w:sz w:val="18"/>
                <w:szCs w:val="18"/>
                <w:lang w:val="fr-CA"/>
              </w:rPr>
              <w:t>quels</w:t>
            </w:r>
            <w:r w:rsidRPr="001558CF">
              <w:rPr>
                <w:rFonts w:ascii="Times New Roman" w:hAnsi="Times New Roman" w:cs="Times New Roman"/>
                <w:color w:val="231F20"/>
                <w:spacing w:val="-9"/>
                <w:w w:val="90"/>
                <w:sz w:val="18"/>
                <w:szCs w:val="18"/>
                <w:lang w:val="fr-CA"/>
              </w:rPr>
              <w:t xml:space="preserve"> </w:t>
            </w:r>
            <w:r w:rsidRPr="001558CF">
              <w:rPr>
                <w:rFonts w:ascii="Times New Roman" w:hAnsi="Times New Roman" w:cs="Times New Roman"/>
                <w:color w:val="231F20"/>
                <w:w w:val="90"/>
                <w:sz w:val="18"/>
                <w:szCs w:val="18"/>
                <w:lang w:val="fr-CA"/>
              </w:rPr>
              <w:t>avantages</w:t>
            </w:r>
            <w:r w:rsidRPr="001558CF">
              <w:rPr>
                <w:rFonts w:ascii="Times New Roman" w:hAnsi="Times New Roman" w:cs="Times New Roman"/>
                <w:color w:val="231F20"/>
                <w:spacing w:val="-9"/>
                <w:w w:val="90"/>
                <w:sz w:val="18"/>
                <w:szCs w:val="18"/>
                <w:lang w:val="fr-CA"/>
              </w:rPr>
              <w:t xml:space="preserve"> </w:t>
            </w:r>
            <w:r w:rsidRPr="001558CF">
              <w:rPr>
                <w:rFonts w:ascii="Times New Roman" w:hAnsi="Times New Roman" w:cs="Times New Roman"/>
                <w:color w:val="231F20"/>
                <w:w w:val="90"/>
                <w:sz w:val="18"/>
                <w:szCs w:val="18"/>
                <w:lang w:val="fr-CA"/>
              </w:rPr>
              <w:t xml:space="preserve">la </w:t>
            </w:r>
            <w:r w:rsidRPr="001558CF">
              <w:rPr>
                <w:rFonts w:ascii="Times New Roman" w:hAnsi="Times New Roman" w:cs="Times New Roman"/>
                <w:color w:val="231F20"/>
                <w:sz w:val="18"/>
                <w:szCs w:val="18"/>
                <w:lang w:val="fr-CA"/>
              </w:rPr>
              <w:t>mondialisation</w:t>
            </w:r>
            <w:r w:rsidRPr="001558CF">
              <w:rPr>
                <w:rFonts w:ascii="Times New Roman" w:hAnsi="Times New Roman" w:cs="Times New Roman"/>
                <w:color w:val="231F20"/>
                <w:spacing w:val="-25"/>
                <w:sz w:val="18"/>
                <w:szCs w:val="18"/>
                <w:lang w:val="fr-CA"/>
              </w:rPr>
              <w:t xml:space="preserve"> </w:t>
            </w:r>
            <w:r w:rsidRPr="001558CF">
              <w:rPr>
                <w:rFonts w:ascii="Times New Roman" w:hAnsi="Times New Roman" w:cs="Times New Roman"/>
                <w:color w:val="231F20"/>
                <w:sz w:val="18"/>
                <w:szCs w:val="18"/>
                <w:lang w:val="fr-CA"/>
              </w:rPr>
              <w:t>présente-t-elle</w:t>
            </w:r>
            <w:r w:rsidRPr="001558CF">
              <w:rPr>
                <w:rFonts w:ascii="Times New Roman" w:hAnsi="Times New Roman" w:cs="Times New Roman"/>
                <w:color w:val="231F20"/>
                <w:spacing w:val="-25"/>
                <w:sz w:val="18"/>
                <w:szCs w:val="18"/>
                <w:lang w:val="fr-CA"/>
              </w:rPr>
              <w:t xml:space="preserve"> </w:t>
            </w:r>
            <w:r w:rsidRPr="001558CF">
              <w:rPr>
                <w:rFonts w:ascii="Times New Roman" w:hAnsi="Times New Roman" w:cs="Times New Roman"/>
                <w:color w:val="231F20"/>
                <w:sz w:val="18"/>
                <w:szCs w:val="18"/>
                <w:lang w:val="fr-CA"/>
              </w:rPr>
              <w:t>?</w:t>
            </w:r>
          </w:p>
        </w:tc>
      </w:tr>
    </w:tbl>
    <w:p w14:paraId="78521E57" w14:textId="77777777" w:rsidR="003B26AF" w:rsidRPr="00F47D5F" w:rsidRDefault="003B26AF" w:rsidP="003B26AF">
      <w:pPr>
        <w:rPr>
          <w:rFonts w:ascii="Times New Roman" w:hAnsi="Times New Roman"/>
          <w:b/>
          <w:sz w:val="18"/>
          <w:szCs w:val="18"/>
          <w:lang w:val="fr-CA"/>
        </w:rPr>
      </w:pPr>
    </w:p>
    <w:p w14:paraId="0162DB82" w14:textId="77777777" w:rsidR="003B26AF" w:rsidRPr="00F47D5F" w:rsidRDefault="003B26AF" w:rsidP="003B26AF">
      <w:pPr>
        <w:rPr>
          <w:rFonts w:ascii="Times New Roman" w:hAnsi="Times New Roman"/>
          <w:b/>
          <w:sz w:val="18"/>
          <w:szCs w:val="18"/>
          <w:lang w:val="fr-CA"/>
        </w:rPr>
      </w:pPr>
    </w:p>
    <w:p w14:paraId="488BACEB" w14:textId="77777777" w:rsidR="003B26AF" w:rsidRDefault="003B26AF" w:rsidP="003B26AF">
      <w:pPr>
        <w:rPr>
          <w:rFonts w:ascii="Times New Roman" w:hAnsi="Times New Roman"/>
          <w:b/>
          <w:sz w:val="18"/>
          <w:szCs w:val="18"/>
          <w:lang w:val="fr-CA"/>
        </w:rPr>
      </w:pPr>
      <w:r>
        <w:rPr>
          <w:rFonts w:ascii="Times New Roman" w:hAnsi="Times New Roman"/>
          <w:b/>
          <w:sz w:val="18"/>
          <w:szCs w:val="18"/>
          <w:lang w:val="fr-CA"/>
        </w:rPr>
        <w:t xml:space="preserve">VI. </w:t>
      </w:r>
      <w:r w:rsidRPr="00F47D5F">
        <w:rPr>
          <w:rFonts w:ascii="Times New Roman" w:hAnsi="Times New Roman"/>
          <w:b/>
          <w:sz w:val="18"/>
          <w:szCs w:val="18"/>
          <w:lang w:val="fr-CA"/>
        </w:rPr>
        <w:t>Textes</w:t>
      </w:r>
    </w:p>
    <w:p w14:paraId="31759109" w14:textId="77777777" w:rsidR="003B26AF" w:rsidRDefault="003B26AF" w:rsidP="003B26AF">
      <w:pPr>
        <w:rPr>
          <w:rFonts w:ascii="Times New Roman" w:hAnsi="Times New Roman"/>
          <w:b/>
          <w:sz w:val="18"/>
          <w:szCs w:val="18"/>
          <w:lang w:val="fr-CA"/>
        </w:rPr>
      </w:pPr>
    </w:p>
    <w:p w14:paraId="0649C729" w14:textId="77777777" w:rsidR="003B26AF" w:rsidRPr="00F47D5F" w:rsidRDefault="003B26AF" w:rsidP="003B26AF">
      <w:pPr>
        <w:rPr>
          <w:rFonts w:ascii="Times New Roman" w:hAnsi="Times New Roman"/>
          <w:b/>
          <w:sz w:val="18"/>
          <w:szCs w:val="18"/>
          <w:lang w:val="fr-CA"/>
        </w:rPr>
      </w:pPr>
      <w:r>
        <w:rPr>
          <w:rFonts w:ascii="Times New Roman" w:hAnsi="Times New Roman"/>
          <w:b/>
          <w:sz w:val="18"/>
          <w:szCs w:val="18"/>
          <w:lang w:val="fr-CA"/>
        </w:rPr>
        <w:t xml:space="preserve">Vous êtes censés de </w:t>
      </w:r>
      <w:r w:rsidRPr="00F47D5F">
        <w:rPr>
          <w:rFonts w:ascii="Times New Roman" w:hAnsi="Times New Roman"/>
          <w:b/>
          <w:sz w:val="18"/>
          <w:szCs w:val="18"/>
          <w:lang w:val="fr-CA"/>
        </w:rPr>
        <w:t>pouvoir comprendre et produire divers types de textes.</w:t>
      </w:r>
    </w:p>
    <w:p w14:paraId="576A2EE8" w14:textId="77777777" w:rsidR="003B26AF" w:rsidRDefault="003B26AF" w:rsidP="003B26AF">
      <w:pPr>
        <w:rPr>
          <w:rFonts w:ascii="Times New Roman" w:hAnsi="Times New Roman"/>
          <w:b/>
          <w:i/>
          <w:sz w:val="18"/>
          <w:szCs w:val="18"/>
          <w:lang w:val="fr-CA"/>
        </w:rPr>
      </w:pPr>
      <w:r>
        <w:rPr>
          <w:rFonts w:ascii="Times New Roman" w:hAnsi="Times New Roman"/>
          <w:b/>
          <w:i/>
          <w:noProof/>
          <w:sz w:val="18"/>
          <w:szCs w:val="18"/>
          <w:lang w:val="fr-CA"/>
        </w:rPr>
        <w:lastRenderedPageBreak/>
        <w:drawing>
          <wp:inline distT="0" distB="0" distL="0" distR="0" wp14:anchorId="0FD36C3C" wp14:editId="3CEBE7CE">
            <wp:extent cx="1653540" cy="1799590"/>
            <wp:effectExtent l="0" t="0" r="0" b="0"/>
            <wp:docPr id="10" name="Picture 8" descr="A picture containing 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8" descr="A picture containing diagram&#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3540" cy="1799590"/>
                    </a:xfrm>
                    <a:prstGeom prst="rect">
                      <a:avLst/>
                    </a:prstGeom>
                    <a:noFill/>
                    <a:ln>
                      <a:noFill/>
                    </a:ln>
                  </pic:spPr>
                </pic:pic>
              </a:graphicData>
            </a:graphic>
          </wp:inline>
        </w:drawing>
      </w:r>
      <w:r w:rsidRPr="003F0381">
        <w:rPr>
          <w:i/>
          <w:noProof/>
          <w:lang w:val="en-US"/>
        </w:rPr>
        <w:drawing>
          <wp:anchor distT="0" distB="0" distL="114300" distR="114300" simplePos="0" relativeHeight="251660288" behindDoc="0" locked="0" layoutInCell="1" allowOverlap="1" wp14:anchorId="4128918B" wp14:editId="4C6454D1">
            <wp:simplePos x="0" y="0"/>
            <wp:positionH relativeFrom="column">
              <wp:align>left</wp:align>
            </wp:positionH>
            <wp:positionV relativeFrom="paragraph">
              <wp:posOffset>-342900</wp:posOffset>
            </wp:positionV>
            <wp:extent cx="3909695" cy="3239770"/>
            <wp:effectExtent l="0" t="0" r="0" b="0"/>
            <wp:wrapSquare wrapText="right"/>
            <wp:docPr id="11" name="Picture 5" descr="Graphical user interface, 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5" descr="Graphical user interface, table&#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9695" cy="3239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0381">
        <w:rPr>
          <w:rFonts w:ascii="Times New Roman" w:hAnsi="Times New Roman"/>
          <w:b/>
          <w:i/>
          <w:sz w:val="18"/>
          <w:szCs w:val="18"/>
          <w:lang w:val="fr-CA"/>
        </w:rPr>
        <w:br w:type="textWrapping" w:clear="all"/>
      </w:r>
      <w:r>
        <w:rPr>
          <w:rFonts w:ascii="Times New Roman" w:hAnsi="Times New Roman"/>
          <w:b/>
          <w:i/>
          <w:sz w:val="18"/>
          <w:szCs w:val="18"/>
          <w:lang w:val="fr-CA"/>
        </w:rPr>
        <w:t xml:space="preserve"> </w:t>
      </w:r>
    </w:p>
    <w:p w14:paraId="1F967145" w14:textId="77777777" w:rsidR="003B26AF" w:rsidRDefault="003B26AF" w:rsidP="003B26AF">
      <w:pPr>
        <w:rPr>
          <w:rFonts w:ascii="Times New Roman" w:hAnsi="Times New Roman"/>
          <w:b/>
          <w:i/>
          <w:sz w:val="18"/>
          <w:szCs w:val="18"/>
          <w:lang w:val="fr-CA"/>
        </w:rPr>
      </w:pPr>
    </w:p>
    <w:p w14:paraId="698428A0" w14:textId="77777777" w:rsidR="003B26AF" w:rsidRDefault="003B26AF" w:rsidP="003B26AF">
      <w:pPr>
        <w:rPr>
          <w:rFonts w:ascii="Times New Roman" w:hAnsi="Times New Roman"/>
          <w:b/>
          <w:i/>
          <w:sz w:val="18"/>
          <w:szCs w:val="18"/>
          <w:lang w:val="fr-CA"/>
        </w:rPr>
      </w:pPr>
      <w:r>
        <w:rPr>
          <w:rFonts w:ascii="Times New Roman" w:hAnsi="Times New Roman"/>
          <w:b/>
          <w:i/>
          <w:sz w:val="18"/>
          <w:szCs w:val="18"/>
          <w:lang w:val="fr-CA"/>
        </w:rPr>
        <w:t>VII. Les textes au quotidien et Les Œuvres Littéraires :</w:t>
      </w:r>
    </w:p>
    <w:p w14:paraId="0E1763AF" w14:textId="77777777" w:rsidR="003B26AF" w:rsidRPr="005846A3" w:rsidRDefault="003B26AF" w:rsidP="003B26AF">
      <w:pPr>
        <w:spacing w:after="0" w:line="240" w:lineRule="auto"/>
        <w:rPr>
          <w:rFonts w:ascii="Times New Roman" w:hAnsi="Times New Roman"/>
          <w:b/>
          <w:i/>
          <w:sz w:val="24"/>
          <w:szCs w:val="24"/>
          <w:lang w:val="fr-CA"/>
        </w:rPr>
      </w:pPr>
      <w:r w:rsidRPr="005846A3">
        <w:rPr>
          <w:rFonts w:ascii="Times New Roman" w:hAnsi="Times New Roman"/>
          <w:b/>
          <w:i/>
          <w:sz w:val="24"/>
          <w:szCs w:val="24"/>
          <w:lang w:val="fr-CA"/>
        </w:rPr>
        <w:t xml:space="preserve">Français B par Christine Trumper </w:t>
      </w:r>
    </w:p>
    <w:p w14:paraId="3257F715" w14:textId="77777777" w:rsidR="003B26AF" w:rsidRDefault="003B26AF" w:rsidP="003B26AF">
      <w:pPr>
        <w:spacing w:after="0" w:line="240" w:lineRule="auto"/>
        <w:rPr>
          <w:rFonts w:ascii="Times New Roman" w:hAnsi="Times New Roman"/>
          <w:b/>
          <w:i/>
          <w:sz w:val="18"/>
          <w:szCs w:val="18"/>
          <w:lang w:val="fr-CA"/>
        </w:rPr>
      </w:pPr>
      <w:r>
        <w:rPr>
          <w:rFonts w:ascii="Times New Roman" w:hAnsi="Times New Roman"/>
          <w:b/>
          <w:i/>
          <w:noProof/>
          <w:sz w:val="18"/>
          <w:szCs w:val="18"/>
          <w:lang w:val="fr-CA"/>
        </w:rPr>
        <w:drawing>
          <wp:inline distT="0" distB="0" distL="0" distR="0" wp14:anchorId="4016AF2A" wp14:editId="414AC4E9">
            <wp:extent cx="1543685" cy="1799590"/>
            <wp:effectExtent l="0" t="0" r="0" b="0"/>
            <wp:docPr id="9" name="Picture 7"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7" descr="Text&#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685" cy="1799590"/>
                    </a:xfrm>
                    <a:prstGeom prst="rect">
                      <a:avLst/>
                    </a:prstGeom>
                    <a:noFill/>
                    <a:ln>
                      <a:noFill/>
                    </a:ln>
                  </pic:spPr>
                </pic:pic>
              </a:graphicData>
            </a:graphic>
          </wp:inline>
        </w:drawing>
      </w:r>
    </w:p>
    <w:p w14:paraId="73AEB78B" w14:textId="77777777" w:rsidR="003B26AF" w:rsidRDefault="003B26AF" w:rsidP="003B26AF">
      <w:pPr>
        <w:spacing w:after="0" w:line="240" w:lineRule="auto"/>
        <w:rPr>
          <w:rFonts w:ascii="Times New Roman" w:hAnsi="Times New Roman"/>
          <w:b/>
          <w:i/>
          <w:sz w:val="18"/>
          <w:szCs w:val="18"/>
          <w:lang w:val="fr-CA"/>
        </w:rPr>
      </w:pPr>
    </w:p>
    <w:p w14:paraId="10C44450" w14:textId="77777777" w:rsidR="003B26AF" w:rsidRPr="005846A3" w:rsidRDefault="003B26AF" w:rsidP="003B26AF">
      <w:pPr>
        <w:spacing w:after="0" w:line="240" w:lineRule="auto"/>
        <w:rPr>
          <w:rFonts w:ascii="Times New Roman" w:hAnsi="Times New Roman"/>
          <w:b/>
          <w:i/>
          <w:sz w:val="24"/>
          <w:szCs w:val="24"/>
          <w:lang w:val="fr-CA"/>
        </w:rPr>
      </w:pPr>
      <w:r w:rsidRPr="005846A3">
        <w:rPr>
          <w:rFonts w:ascii="Times New Roman" w:hAnsi="Times New Roman"/>
          <w:b/>
          <w:i/>
          <w:sz w:val="24"/>
          <w:szCs w:val="24"/>
          <w:lang w:val="fr-CA"/>
        </w:rPr>
        <w:t xml:space="preserve">Petit pays par Gaël Faye </w:t>
      </w:r>
    </w:p>
    <w:p w14:paraId="547D6B6E" w14:textId="77777777" w:rsidR="003B26AF" w:rsidRDefault="003B26AF" w:rsidP="003B26AF">
      <w:pPr>
        <w:rPr>
          <w:rFonts w:ascii="Times New Roman" w:hAnsi="Times New Roman"/>
          <w:b/>
          <w:i/>
          <w:sz w:val="18"/>
          <w:szCs w:val="18"/>
          <w:lang w:val="fr-CA"/>
        </w:rPr>
      </w:pPr>
      <w:r>
        <w:rPr>
          <w:rFonts w:ascii="Times New Roman" w:hAnsi="Times New Roman"/>
          <w:b/>
          <w:i/>
          <w:noProof/>
          <w:sz w:val="18"/>
          <w:szCs w:val="18"/>
          <w:lang w:val="fr-CA"/>
        </w:rPr>
        <w:lastRenderedPageBreak/>
        <w:drawing>
          <wp:inline distT="0" distB="0" distL="0" distR="0" wp14:anchorId="6C70F2A3" wp14:editId="441948CE">
            <wp:extent cx="899795" cy="1440815"/>
            <wp:effectExtent l="0" t="0" r="0" b="0"/>
            <wp:docPr id="8" name="Picture 6"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6" descr="A picture containing text&#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795" cy="1440815"/>
                    </a:xfrm>
                    <a:prstGeom prst="rect">
                      <a:avLst/>
                    </a:prstGeom>
                    <a:noFill/>
                    <a:ln>
                      <a:noFill/>
                    </a:ln>
                  </pic:spPr>
                </pic:pic>
              </a:graphicData>
            </a:graphic>
          </wp:inline>
        </w:drawing>
      </w:r>
    </w:p>
    <w:p w14:paraId="6A8F47E8" w14:textId="77777777" w:rsidR="003B26AF" w:rsidRPr="005846A3" w:rsidRDefault="003B26AF" w:rsidP="003B26AF">
      <w:pPr>
        <w:rPr>
          <w:rFonts w:ascii="Times New Roman" w:hAnsi="Times New Roman"/>
          <w:b/>
          <w:i/>
          <w:sz w:val="24"/>
          <w:szCs w:val="24"/>
          <w:lang w:val="fr-CA"/>
        </w:rPr>
      </w:pPr>
      <w:r w:rsidRPr="005846A3">
        <w:rPr>
          <w:rFonts w:ascii="Times New Roman" w:hAnsi="Times New Roman"/>
          <w:b/>
          <w:i/>
          <w:sz w:val="24"/>
          <w:szCs w:val="24"/>
          <w:lang w:val="fr-CA"/>
        </w:rPr>
        <w:t xml:space="preserve">Un sac de bille par Josèphe Joffo </w:t>
      </w:r>
    </w:p>
    <w:p w14:paraId="15C66D2B" w14:textId="77777777" w:rsidR="003B26AF" w:rsidRPr="003F0381" w:rsidRDefault="003B26AF" w:rsidP="003B26AF">
      <w:pPr>
        <w:rPr>
          <w:rFonts w:ascii="Times New Roman" w:hAnsi="Times New Roman"/>
          <w:b/>
          <w:i/>
          <w:sz w:val="18"/>
          <w:szCs w:val="18"/>
          <w:lang w:val="fr-CA"/>
        </w:rPr>
      </w:pPr>
      <w:r>
        <w:rPr>
          <w:rFonts w:ascii="Times New Roman" w:hAnsi="Times New Roman"/>
          <w:b/>
          <w:i/>
          <w:noProof/>
          <w:sz w:val="18"/>
          <w:szCs w:val="18"/>
          <w:lang w:val="fr-CA"/>
        </w:rPr>
        <w:drawing>
          <wp:inline distT="0" distB="0" distL="0" distR="0" wp14:anchorId="190AEEC4" wp14:editId="53768635">
            <wp:extent cx="1799590" cy="1799590"/>
            <wp:effectExtent l="0" t="0" r="0" b="0"/>
            <wp:docPr id="7" name="Picture 5"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5" descr="Text&#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p w14:paraId="4987A6EE" w14:textId="77777777" w:rsidR="003B26AF" w:rsidRDefault="003B26AF"/>
    <w:sectPr w:rsidR="003B26AF" w:rsidSect="000D326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ï"/>
      <w:lvlJc w:val="left"/>
      <w:pPr>
        <w:ind w:left="200" w:hanging="140"/>
      </w:pPr>
      <w:rPr>
        <w:rFonts w:ascii="Arial" w:hAnsi="Arial" w:cs="Arial"/>
        <w:b w:val="0"/>
        <w:bCs w:val="0"/>
        <w:color w:val="231F20"/>
        <w:w w:val="70"/>
        <w:sz w:val="18"/>
        <w:szCs w:val="18"/>
      </w:rPr>
    </w:lvl>
    <w:lvl w:ilvl="1">
      <w:numFmt w:val="bullet"/>
      <w:lvlText w:val="ï"/>
      <w:lvlJc w:val="left"/>
      <w:pPr>
        <w:ind w:left="367" w:hanging="140"/>
      </w:pPr>
    </w:lvl>
    <w:lvl w:ilvl="2">
      <w:numFmt w:val="bullet"/>
      <w:lvlText w:val="ï"/>
      <w:lvlJc w:val="left"/>
      <w:pPr>
        <w:ind w:left="535" w:hanging="140"/>
      </w:pPr>
    </w:lvl>
    <w:lvl w:ilvl="3">
      <w:numFmt w:val="bullet"/>
      <w:lvlText w:val="ï"/>
      <w:lvlJc w:val="left"/>
      <w:pPr>
        <w:ind w:left="703" w:hanging="140"/>
      </w:pPr>
    </w:lvl>
    <w:lvl w:ilvl="4">
      <w:numFmt w:val="bullet"/>
      <w:lvlText w:val="ï"/>
      <w:lvlJc w:val="left"/>
      <w:pPr>
        <w:ind w:left="871" w:hanging="140"/>
      </w:pPr>
    </w:lvl>
    <w:lvl w:ilvl="5">
      <w:numFmt w:val="bullet"/>
      <w:lvlText w:val="ï"/>
      <w:lvlJc w:val="left"/>
      <w:pPr>
        <w:ind w:left="1039" w:hanging="140"/>
      </w:pPr>
    </w:lvl>
    <w:lvl w:ilvl="6">
      <w:numFmt w:val="bullet"/>
      <w:lvlText w:val="ï"/>
      <w:lvlJc w:val="left"/>
      <w:pPr>
        <w:ind w:left="1207" w:hanging="140"/>
      </w:pPr>
    </w:lvl>
    <w:lvl w:ilvl="7">
      <w:numFmt w:val="bullet"/>
      <w:lvlText w:val="ï"/>
      <w:lvlJc w:val="left"/>
      <w:pPr>
        <w:ind w:left="1375" w:hanging="140"/>
      </w:pPr>
    </w:lvl>
    <w:lvl w:ilvl="8">
      <w:numFmt w:val="bullet"/>
      <w:lvlText w:val="ï"/>
      <w:lvlJc w:val="left"/>
      <w:pPr>
        <w:ind w:left="1543" w:hanging="140"/>
      </w:pPr>
    </w:lvl>
  </w:abstractNum>
  <w:abstractNum w:abstractNumId="1" w15:restartNumberingAfterBreak="0">
    <w:nsid w:val="00000404"/>
    <w:multiLevelType w:val="multilevel"/>
    <w:tmpl w:val="00000887"/>
    <w:lvl w:ilvl="0">
      <w:numFmt w:val="bullet"/>
      <w:lvlText w:val="ï"/>
      <w:lvlJc w:val="left"/>
      <w:pPr>
        <w:ind w:left="229" w:hanging="140"/>
      </w:pPr>
      <w:rPr>
        <w:rFonts w:ascii="Arial" w:hAnsi="Arial" w:cs="Arial"/>
        <w:b w:val="0"/>
        <w:bCs w:val="0"/>
        <w:color w:val="231F20"/>
        <w:w w:val="70"/>
        <w:sz w:val="18"/>
        <w:szCs w:val="18"/>
      </w:rPr>
    </w:lvl>
    <w:lvl w:ilvl="1">
      <w:numFmt w:val="bullet"/>
      <w:lvlText w:val="ï"/>
      <w:lvlJc w:val="left"/>
      <w:pPr>
        <w:ind w:left="389" w:hanging="140"/>
      </w:pPr>
    </w:lvl>
    <w:lvl w:ilvl="2">
      <w:numFmt w:val="bullet"/>
      <w:lvlText w:val="ï"/>
      <w:lvlJc w:val="left"/>
      <w:pPr>
        <w:ind w:left="559" w:hanging="140"/>
      </w:pPr>
    </w:lvl>
    <w:lvl w:ilvl="3">
      <w:numFmt w:val="bullet"/>
      <w:lvlText w:val="ï"/>
      <w:lvlJc w:val="left"/>
      <w:pPr>
        <w:ind w:left="729" w:hanging="140"/>
      </w:pPr>
    </w:lvl>
    <w:lvl w:ilvl="4">
      <w:numFmt w:val="bullet"/>
      <w:lvlText w:val="ï"/>
      <w:lvlJc w:val="left"/>
      <w:pPr>
        <w:ind w:left="898" w:hanging="140"/>
      </w:pPr>
    </w:lvl>
    <w:lvl w:ilvl="5">
      <w:numFmt w:val="bullet"/>
      <w:lvlText w:val="ï"/>
      <w:lvlJc w:val="left"/>
      <w:pPr>
        <w:ind w:left="1068" w:hanging="140"/>
      </w:pPr>
    </w:lvl>
    <w:lvl w:ilvl="6">
      <w:numFmt w:val="bullet"/>
      <w:lvlText w:val="ï"/>
      <w:lvlJc w:val="left"/>
      <w:pPr>
        <w:ind w:left="1238" w:hanging="140"/>
      </w:pPr>
    </w:lvl>
    <w:lvl w:ilvl="7">
      <w:numFmt w:val="bullet"/>
      <w:lvlText w:val="ï"/>
      <w:lvlJc w:val="left"/>
      <w:pPr>
        <w:ind w:left="1407" w:hanging="140"/>
      </w:pPr>
    </w:lvl>
    <w:lvl w:ilvl="8">
      <w:numFmt w:val="bullet"/>
      <w:lvlText w:val="ï"/>
      <w:lvlJc w:val="left"/>
      <w:pPr>
        <w:ind w:left="1577" w:hanging="140"/>
      </w:pPr>
    </w:lvl>
  </w:abstractNum>
  <w:abstractNum w:abstractNumId="2" w15:restartNumberingAfterBreak="0">
    <w:nsid w:val="00000405"/>
    <w:multiLevelType w:val="multilevel"/>
    <w:tmpl w:val="00000888"/>
    <w:lvl w:ilvl="0">
      <w:numFmt w:val="bullet"/>
      <w:lvlText w:val="ï"/>
      <w:lvlJc w:val="left"/>
      <w:pPr>
        <w:ind w:left="140" w:hanging="140"/>
      </w:pPr>
      <w:rPr>
        <w:rFonts w:ascii="Arial" w:hAnsi="Arial" w:cs="Arial"/>
        <w:b w:val="0"/>
        <w:bCs w:val="0"/>
        <w:color w:val="231F20"/>
        <w:w w:val="70"/>
        <w:sz w:val="18"/>
        <w:szCs w:val="18"/>
      </w:rPr>
    </w:lvl>
    <w:lvl w:ilvl="1">
      <w:numFmt w:val="bullet"/>
      <w:lvlText w:val="ï"/>
      <w:lvlJc w:val="left"/>
      <w:pPr>
        <w:ind w:left="484" w:hanging="140"/>
      </w:pPr>
    </w:lvl>
    <w:lvl w:ilvl="2">
      <w:numFmt w:val="bullet"/>
      <w:lvlText w:val="ï"/>
      <w:lvlJc w:val="left"/>
      <w:pPr>
        <w:ind w:left="828" w:hanging="140"/>
      </w:pPr>
    </w:lvl>
    <w:lvl w:ilvl="3">
      <w:numFmt w:val="bullet"/>
      <w:lvlText w:val="ï"/>
      <w:lvlJc w:val="left"/>
      <w:pPr>
        <w:ind w:left="1172" w:hanging="140"/>
      </w:pPr>
    </w:lvl>
    <w:lvl w:ilvl="4">
      <w:numFmt w:val="bullet"/>
      <w:lvlText w:val="ï"/>
      <w:lvlJc w:val="left"/>
      <w:pPr>
        <w:ind w:left="1516" w:hanging="140"/>
      </w:pPr>
    </w:lvl>
    <w:lvl w:ilvl="5">
      <w:numFmt w:val="bullet"/>
      <w:lvlText w:val="ï"/>
      <w:lvlJc w:val="left"/>
      <w:pPr>
        <w:ind w:left="1861" w:hanging="140"/>
      </w:pPr>
    </w:lvl>
    <w:lvl w:ilvl="6">
      <w:numFmt w:val="bullet"/>
      <w:lvlText w:val="ï"/>
      <w:lvlJc w:val="left"/>
      <w:pPr>
        <w:ind w:left="2205" w:hanging="140"/>
      </w:pPr>
    </w:lvl>
    <w:lvl w:ilvl="7">
      <w:numFmt w:val="bullet"/>
      <w:lvlText w:val="ï"/>
      <w:lvlJc w:val="left"/>
      <w:pPr>
        <w:ind w:left="2549" w:hanging="140"/>
      </w:pPr>
    </w:lvl>
    <w:lvl w:ilvl="8">
      <w:numFmt w:val="bullet"/>
      <w:lvlText w:val="ï"/>
      <w:lvlJc w:val="left"/>
      <w:pPr>
        <w:ind w:left="2893" w:hanging="140"/>
      </w:pPr>
    </w:lvl>
  </w:abstractNum>
  <w:abstractNum w:abstractNumId="3" w15:restartNumberingAfterBreak="0">
    <w:nsid w:val="00000406"/>
    <w:multiLevelType w:val="multilevel"/>
    <w:tmpl w:val="00000889"/>
    <w:lvl w:ilvl="0">
      <w:numFmt w:val="bullet"/>
      <w:lvlText w:val="ï"/>
      <w:lvlJc w:val="left"/>
      <w:pPr>
        <w:ind w:left="200" w:hanging="140"/>
      </w:pPr>
      <w:rPr>
        <w:rFonts w:ascii="Arial" w:hAnsi="Arial" w:cs="Arial"/>
        <w:b w:val="0"/>
        <w:bCs w:val="0"/>
        <w:color w:val="231F20"/>
        <w:w w:val="70"/>
        <w:sz w:val="18"/>
        <w:szCs w:val="18"/>
      </w:rPr>
    </w:lvl>
    <w:lvl w:ilvl="1">
      <w:numFmt w:val="bullet"/>
      <w:lvlText w:val="ï"/>
      <w:lvlJc w:val="left"/>
      <w:pPr>
        <w:ind w:left="367" w:hanging="140"/>
      </w:pPr>
    </w:lvl>
    <w:lvl w:ilvl="2">
      <w:numFmt w:val="bullet"/>
      <w:lvlText w:val="ï"/>
      <w:lvlJc w:val="left"/>
      <w:pPr>
        <w:ind w:left="535" w:hanging="140"/>
      </w:pPr>
    </w:lvl>
    <w:lvl w:ilvl="3">
      <w:numFmt w:val="bullet"/>
      <w:lvlText w:val="ï"/>
      <w:lvlJc w:val="left"/>
      <w:pPr>
        <w:ind w:left="703" w:hanging="140"/>
      </w:pPr>
    </w:lvl>
    <w:lvl w:ilvl="4">
      <w:numFmt w:val="bullet"/>
      <w:lvlText w:val="ï"/>
      <w:lvlJc w:val="left"/>
      <w:pPr>
        <w:ind w:left="871" w:hanging="140"/>
      </w:pPr>
    </w:lvl>
    <w:lvl w:ilvl="5">
      <w:numFmt w:val="bullet"/>
      <w:lvlText w:val="ï"/>
      <w:lvlJc w:val="left"/>
      <w:pPr>
        <w:ind w:left="1039" w:hanging="140"/>
      </w:pPr>
    </w:lvl>
    <w:lvl w:ilvl="6">
      <w:numFmt w:val="bullet"/>
      <w:lvlText w:val="ï"/>
      <w:lvlJc w:val="left"/>
      <w:pPr>
        <w:ind w:left="1207" w:hanging="140"/>
      </w:pPr>
    </w:lvl>
    <w:lvl w:ilvl="7">
      <w:numFmt w:val="bullet"/>
      <w:lvlText w:val="ï"/>
      <w:lvlJc w:val="left"/>
      <w:pPr>
        <w:ind w:left="1375" w:hanging="140"/>
      </w:pPr>
    </w:lvl>
    <w:lvl w:ilvl="8">
      <w:numFmt w:val="bullet"/>
      <w:lvlText w:val="ï"/>
      <w:lvlJc w:val="left"/>
      <w:pPr>
        <w:ind w:left="1543" w:hanging="140"/>
      </w:pPr>
    </w:lvl>
  </w:abstractNum>
  <w:abstractNum w:abstractNumId="4" w15:restartNumberingAfterBreak="0">
    <w:nsid w:val="00000407"/>
    <w:multiLevelType w:val="multilevel"/>
    <w:tmpl w:val="0000088A"/>
    <w:lvl w:ilvl="0">
      <w:numFmt w:val="bullet"/>
      <w:lvlText w:val="ï"/>
      <w:lvlJc w:val="left"/>
      <w:pPr>
        <w:ind w:left="229" w:hanging="140"/>
      </w:pPr>
      <w:rPr>
        <w:rFonts w:ascii="Arial" w:hAnsi="Arial" w:cs="Arial"/>
        <w:b w:val="0"/>
        <w:bCs w:val="0"/>
        <w:color w:val="231F20"/>
        <w:w w:val="70"/>
        <w:sz w:val="18"/>
        <w:szCs w:val="18"/>
      </w:rPr>
    </w:lvl>
    <w:lvl w:ilvl="1">
      <w:numFmt w:val="bullet"/>
      <w:lvlText w:val="ï"/>
      <w:lvlJc w:val="left"/>
      <w:pPr>
        <w:ind w:left="389" w:hanging="140"/>
      </w:pPr>
    </w:lvl>
    <w:lvl w:ilvl="2">
      <w:numFmt w:val="bullet"/>
      <w:lvlText w:val="ï"/>
      <w:lvlJc w:val="left"/>
      <w:pPr>
        <w:ind w:left="559" w:hanging="140"/>
      </w:pPr>
    </w:lvl>
    <w:lvl w:ilvl="3">
      <w:numFmt w:val="bullet"/>
      <w:lvlText w:val="ï"/>
      <w:lvlJc w:val="left"/>
      <w:pPr>
        <w:ind w:left="729" w:hanging="140"/>
      </w:pPr>
    </w:lvl>
    <w:lvl w:ilvl="4">
      <w:numFmt w:val="bullet"/>
      <w:lvlText w:val="ï"/>
      <w:lvlJc w:val="left"/>
      <w:pPr>
        <w:ind w:left="898" w:hanging="140"/>
      </w:pPr>
    </w:lvl>
    <w:lvl w:ilvl="5">
      <w:numFmt w:val="bullet"/>
      <w:lvlText w:val="ï"/>
      <w:lvlJc w:val="left"/>
      <w:pPr>
        <w:ind w:left="1068" w:hanging="140"/>
      </w:pPr>
    </w:lvl>
    <w:lvl w:ilvl="6">
      <w:numFmt w:val="bullet"/>
      <w:lvlText w:val="ï"/>
      <w:lvlJc w:val="left"/>
      <w:pPr>
        <w:ind w:left="1238" w:hanging="140"/>
      </w:pPr>
    </w:lvl>
    <w:lvl w:ilvl="7">
      <w:numFmt w:val="bullet"/>
      <w:lvlText w:val="ï"/>
      <w:lvlJc w:val="left"/>
      <w:pPr>
        <w:ind w:left="1407" w:hanging="140"/>
      </w:pPr>
    </w:lvl>
    <w:lvl w:ilvl="8">
      <w:numFmt w:val="bullet"/>
      <w:lvlText w:val="ï"/>
      <w:lvlJc w:val="left"/>
      <w:pPr>
        <w:ind w:left="1577" w:hanging="140"/>
      </w:pPr>
    </w:lvl>
  </w:abstractNum>
  <w:abstractNum w:abstractNumId="5" w15:restartNumberingAfterBreak="0">
    <w:nsid w:val="00000408"/>
    <w:multiLevelType w:val="multilevel"/>
    <w:tmpl w:val="0000088B"/>
    <w:lvl w:ilvl="0">
      <w:numFmt w:val="bullet"/>
      <w:lvlText w:val="ï"/>
      <w:lvlJc w:val="left"/>
      <w:pPr>
        <w:ind w:left="200" w:hanging="140"/>
      </w:pPr>
      <w:rPr>
        <w:rFonts w:ascii="Arial" w:hAnsi="Arial" w:cs="Arial"/>
        <w:b w:val="0"/>
        <w:bCs w:val="0"/>
        <w:color w:val="231F20"/>
        <w:w w:val="70"/>
        <w:sz w:val="18"/>
        <w:szCs w:val="18"/>
      </w:rPr>
    </w:lvl>
    <w:lvl w:ilvl="1">
      <w:numFmt w:val="bullet"/>
      <w:lvlText w:val="ï"/>
      <w:lvlJc w:val="left"/>
      <w:pPr>
        <w:ind w:left="544" w:hanging="140"/>
      </w:pPr>
    </w:lvl>
    <w:lvl w:ilvl="2">
      <w:numFmt w:val="bullet"/>
      <w:lvlText w:val="ï"/>
      <w:lvlJc w:val="left"/>
      <w:pPr>
        <w:ind w:left="888" w:hanging="140"/>
      </w:pPr>
    </w:lvl>
    <w:lvl w:ilvl="3">
      <w:numFmt w:val="bullet"/>
      <w:lvlText w:val="ï"/>
      <w:lvlJc w:val="left"/>
      <w:pPr>
        <w:ind w:left="1232" w:hanging="140"/>
      </w:pPr>
    </w:lvl>
    <w:lvl w:ilvl="4">
      <w:numFmt w:val="bullet"/>
      <w:lvlText w:val="ï"/>
      <w:lvlJc w:val="left"/>
      <w:pPr>
        <w:ind w:left="1576" w:hanging="140"/>
      </w:pPr>
    </w:lvl>
    <w:lvl w:ilvl="5">
      <w:numFmt w:val="bullet"/>
      <w:lvlText w:val="ï"/>
      <w:lvlJc w:val="left"/>
      <w:pPr>
        <w:ind w:left="1921" w:hanging="140"/>
      </w:pPr>
    </w:lvl>
    <w:lvl w:ilvl="6">
      <w:numFmt w:val="bullet"/>
      <w:lvlText w:val="ï"/>
      <w:lvlJc w:val="left"/>
      <w:pPr>
        <w:ind w:left="2265" w:hanging="140"/>
      </w:pPr>
    </w:lvl>
    <w:lvl w:ilvl="7">
      <w:numFmt w:val="bullet"/>
      <w:lvlText w:val="ï"/>
      <w:lvlJc w:val="left"/>
      <w:pPr>
        <w:ind w:left="2609" w:hanging="140"/>
      </w:pPr>
    </w:lvl>
    <w:lvl w:ilvl="8">
      <w:numFmt w:val="bullet"/>
      <w:lvlText w:val="ï"/>
      <w:lvlJc w:val="left"/>
      <w:pPr>
        <w:ind w:left="2953" w:hanging="140"/>
      </w:pPr>
    </w:lvl>
  </w:abstractNum>
  <w:abstractNum w:abstractNumId="6" w15:restartNumberingAfterBreak="0">
    <w:nsid w:val="00000409"/>
    <w:multiLevelType w:val="multilevel"/>
    <w:tmpl w:val="0000088C"/>
    <w:lvl w:ilvl="0">
      <w:numFmt w:val="bullet"/>
      <w:lvlText w:val="ï"/>
      <w:lvlJc w:val="left"/>
      <w:pPr>
        <w:ind w:left="200" w:hanging="140"/>
      </w:pPr>
      <w:rPr>
        <w:rFonts w:ascii="Arial" w:hAnsi="Arial" w:cs="Arial"/>
        <w:b w:val="0"/>
        <w:bCs w:val="0"/>
        <w:color w:val="231F20"/>
        <w:w w:val="70"/>
        <w:sz w:val="18"/>
        <w:szCs w:val="18"/>
      </w:rPr>
    </w:lvl>
    <w:lvl w:ilvl="1">
      <w:numFmt w:val="bullet"/>
      <w:lvlText w:val="ï"/>
      <w:lvlJc w:val="left"/>
      <w:pPr>
        <w:ind w:left="367" w:hanging="140"/>
      </w:pPr>
    </w:lvl>
    <w:lvl w:ilvl="2">
      <w:numFmt w:val="bullet"/>
      <w:lvlText w:val="ï"/>
      <w:lvlJc w:val="left"/>
      <w:pPr>
        <w:ind w:left="535" w:hanging="140"/>
      </w:pPr>
    </w:lvl>
    <w:lvl w:ilvl="3">
      <w:numFmt w:val="bullet"/>
      <w:lvlText w:val="ï"/>
      <w:lvlJc w:val="left"/>
      <w:pPr>
        <w:ind w:left="703" w:hanging="140"/>
      </w:pPr>
    </w:lvl>
    <w:lvl w:ilvl="4">
      <w:numFmt w:val="bullet"/>
      <w:lvlText w:val="ï"/>
      <w:lvlJc w:val="left"/>
      <w:pPr>
        <w:ind w:left="871" w:hanging="140"/>
      </w:pPr>
    </w:lvl>
    <w:lvl w:ilvl="5">
      <w:numFmt w:val="bullet"/>
      <w:lvlText w:val="ï"/>
      <w:lvlJc w:val="left"/>
      <w:pPr>
        <w:ind w:left="1039" w:hanging="140"/>
      </w:pPr>
    </w:lvl>
    <w:lvl w:ilvl="6">
      <w:numFmt w:val="bullet"/>
      <w:lvlText w:val="ï"/>
      <w:lvlJc w:val="left"/>
      <w:pPr>
        <w:ind w:left="1207" w:hanging="140"/>
      </w:pPr>
    </w:lvl>
    <w:lvl w:ilvl="7">
      <w:numFmt w:val="bullet"/>
      <w:lvlText w:val="ï"/>
      <w:lvlJc w:val="left"/>
      <w:pPr>
        <w:ind w:left="1375" w:hanging="140"/>
      </w:pPr>
    </w:lvl>
    <w:lvl w:ilvl="8">
      <w:numFmt w:val="bullet"/>
      <w:lvlText w:val="ï"/>
      <w:lvlJc w:val="left"/>
      <w:pPr>
        <w:ind w:left="1543" w:hanging="140"/>
      </w:pPr>
    </w:lvl>
  </w:abstractNum>
  <w:abstractNum w:abstractNumId="7" w15:restartNumberingAfterBreak="0">
    <w:nsid w:val="0000040A"/>
    <w:multiLevelType w:val="multilevel"/>
    <w:tmpl w:val="0000088D"/>
    <w:lvl w:ilvl="0">
      <w:numFmt w:val="bullet"/>
      <w:lvlText w:val="ï"/>
      <w:lvlJc w:val="left"/>
      <w:pPr>
        <w:ind w:left="229" w:hanging="140"/>
      </w:pPr>
      <w:rPr>
        <w:rFonts w:ascii="Arial" w:hAnsi="Arial" w:cs="Arial"/>
        <w:b w:val="0"/>
        <w:bCs w:val="0"/>
        <w:color w:val="231F20"/>
        <w:w w:val="70"/>
        <w:sz w:val="18"/>
        <w:szCs w:val="18"/>
      </w:rPr>
    </w:lvl>
    <w:lvl w:ilvl="1">
      <w:numFmt w:val="bullet"/>
      <w:lvlText w:val="ï"/>
      <w:lvlJc w:val="left"/>
      <w:pPr>
        <w:ind w:left="389" w:hanging="140"/>
      </w:pPr>
    </w:lvl>
    <w:lvl w:ilvl="2">
      <w:numFmt w:val="bullet"/>
      <w:lvlText w:val="ï"/>
      <w:lvlJc w:val="left"/>
      <w:pPr>
        <w:ind w:left="559" w:hanging="140"/>
      </w:pPr>
    </w:lvl>
    <w:lvl w:ilvl="3">
      <w:numFmt w:val="bullet"/>
      <w:lvlText w:val="ï"/>
      <w:lvlJc w:val="left"/>
      <w:pPr>
        <w:ind w:left="729" w:hanging="140"/>
      </w:pPr>
    </w:lvl>
    <w:lvl w:ilvl="4">
      <w:numFmt w:val="bullet"/>
      <w:lvlText w:val="ï"/>
      <w:lvlJc w:val="left"/>
      <w:pPr>
        <w:ind w:left="898" w:hanging="140"/>
      </w:pPr>
    </w:lvl>
    <w:lvl w:ilvl="5">
      <w:numFmt w:val="bullet"/>
      <w:lvlText w:val="ï"/>
      <w:lvlJc w:val="left"/>
      <w:pPr>
        <w:ind w:left="1068" w:hanging="140"/>
      </w:pPr>
    </w:lvl>
    <w:lvl w:ilvl="6">
      <w:numFmt w:val="bullet"/>
      <w:lvlText w:val="ï"/>
      <w:lvlJc w:val="left"/>
      <w:pPr>
        <w:ind w:left="1238" w:hanging="140"/>
      </w:pPr>
    </w:lvl>
    <w:lvl w:ilvl="7">
      <w:numFmt w:val="bullet"/>
      <w:lvlText w:val="ï"/>
      <w:lvlJc w:val="left"/>
      <w:pPr>
        <w:ind w:left="1407" w:hanging="140"/>
      </w:pPr>
    </w:lvl>
    <w:lvl w:ilvl="8">
      <w:numFmt w:val="bullet"/>
      <w:lvlText w:val="ï"/>
      <w:lvlJc w:val="left"/>
      <w:pPr>
        <w:ind w:left="1577" w:hanging="140"/>
      </w:pPr>
    </w:lvl>
  </w:abstractNum>
  <w:abstractNum w:abstractNumId="8" w15:restartNumberingAfterBreak="0">
    <w:nsid w:val="0000040B"/>
    <w:multiLevelType w:val="multilevel"/>
    <w:tmpl w:val="0000088E"/>
    <w:lvl w:ilvl="0">
      <w:numFmt w:val="bullet"/>
      <w:lvlText w:val="ï"/>
      <w:lvlJc w:val="left"/>
      <w:pPr>
        <w:ind w:left="200" w:hanging="140"/>
      </w:pPr>
      <w:rPr>
        <w:rFonts w:ascii="Arial" w:hAnsi="Arial" w:cs="Arial"/>
        <w:b w:val="0"/>
        <w:bCs w:val="0"/>
        <w:color w:val="231F20"/>
        <w:w w:val="70"/>
        <w:sz w:val="18"/>
        <w:szCs w:val="18"/>
      </w:rPr>
    </w:lvl>
    <w:lvl w:ilvl="1">
      <w:numFmt w:val="bullet"/>
      <w:lvlText w:val="ï"/>
      <w:lvlJc w:val="left"/>
      <w:pPr>
        <w:ind w:left="544" w:hanging="140"/>
      </w:pPr>
    </w:lvl>
    <w:lvl w:ilvl="2">
      <w:numFmt w:val="bullet"/>
      <w:lvlText w:val="ï"/>
      <w:lvlJc w:val="left"/>
      <w:pPr>
        <w:ind w:left="888" w:hanging="140"/>
      </w:pPr>
    </w:lvl>
    <w:lvl w:ilvl="3">
      <w:numFmt w:val="bullet"/>
      <w:lvlText w:val="ï"/>
      <w:lvlJc w:val="left"/>
      <w:pPr>
        <w:ind w:left="1232" w:hanging="140"/>
      </w:pPr>
    </w:lvl>
    <w:lvl w:ilvl="4">
      <w:numFmt w:val="bullet"/>
      <w:lvlText w:val="ï"/>
      <w:lvlJc w:val="left"/>
      <w:pPr>
        <w:ind w:left="1576" w:hanging="140"/>
      </w:pPr>
    </w:lvl>
    <w:lvl w:ilvl="5">
      <w:numFmt w:val="bullet"/>
      <w:lvlText w:val="ï"/>
      <w:lvlJc w:val="left"/>
      <w:pPr>
        <w:ind w:left="1921" w:hanging="140"/>
      </w:pPr>
    </w:lvl>
    <w:lvl w:ilvl="6">
      <w:numFmt w:val="bullet"/>
      <w:lvlText w:val="ï"/>
      <w:lvlJc w:val="left"/>
      <w:pPr>
        <w:ind w:left="2265" w:hanging="140"/>
      </w:pPr>
    </w:lvl>
    <w:lvl w:ilvl="7">
      <w:numFmt w:val="bullet"/>
      <w:lvlText w:val="ï"/>
      <w:lvlJc w:val="left"/>
      <w:pPr>
        <w:ind w:left="2609" w:hanging="140"/>
      </w:pPr>
    </w:lvl>
    <w:lvl w:ilvl="8">
      <w:numFmt w:val="bullet"/>
      <w:lvlText w:val="ï"/>
      <w:lvlJc w:val="left"/>
      <w:pPr>
        <w:ind w:left="2953" w:hanging="140"/>
      </w:pPr>
    </w:lvl>
  </w:abstractNum>
  <w:abstractNum w:abstractNumId="9" w15:restartNumberingAfterBreak="0">
    <w:nsid w:val="0000040C"/>
    <w:multiLevelType w:val="multilevel"/>
    <w:tmpl w:val="0000088F"/>
    <w:lvl w:ilvl="0">
      <w:numFmt w:val="bullet"/>
      <w:lvlText w:val="ï"/>
      <w:lvlJc w:val="left"/>
      <w:pPr>
        <w:ind w:left="200" w:hanging="140"/>
      </w:pPr>
      <w:rPr>
        <w:rFonts w:ascii="Arial" w:hAnsi="Arial" w:cs="Arial"/>
        <w:b w:val="0"/>
        <w:bCs w:val="0"/>
        <w:color w:val="231F20"/>
        <w:w w:val="70"/>
        <w:sz w:val="18"/>
        <w:szCs w:val="18"/>
      </w:rPr>
    </w:lvl>
    <w:lvl w:ilvl="1">
      <w:numFmt w:val="bullet"/>
      <w:lvlText w:val="ï"/>
      <w:lvlJc w:val="left"/>
      <w:pPr>
        <w:ind w:left="367" w:hanging="140"/>
      </w:pPr>
    </w:lvl>
    <w:lvl w:ilvl="2">
      <w:numFmt w:val="bullet"/>
      <w:lvlText w:val="ï"/>
      <w:lvlJc w:val="left"/>
      <w:pPr>
        <w:ind w:left="535" w:hanging="140"/>
      </w:pPr>
    </w:lvl>
    <w:lvl w:ilvl="3">
      <w:numFmt w:val="bullet"/>
      <w:lvlText w:val="ï"/>
      <w:lvlJc w:val="left"/>
      <w:pPr>
        <w:ind w:left="703" w:hanging="140"/>
      </w:pPr>
    </w:lvl>
    <w:lvl w:ilvl="4">
      <w:numFmt w:val="bullet"/>
      <w:lvlText w:val="ï"/>
      <w:lvlJc w:val="left"/>
      <w:pPr>
        <w:ind w:left="871" w:hanging="140"/>
      </w:pPr>
    </w:lvl>
    <w:lvl w:ilvl="5">
      <w:numFmt w:val="bullet"/>
      <w:lvlText w:val="ï"/>
      <w:lvlJc w:val="left"/>
      <w:pPr>
        <w:ind w:left="1039" w:hanging="140"/>
      </w:pPr>
    </w:lvl>
    <w:lvl w:ilvl="6">
      <w:numFmt w:val="bullet"/>
      <w:lvlText w:val="ï"/>
      <w:lvlJc w:val="left"/>
      <w:pPr>
        <w:ind w:left="1207" w:hanging="140"/>
      </w:pPr>
    </w:lvl>
    <w:lvl w:ilvl="7">
      <w:numFmt w:val="bullet"/>
      <w:lvlText w:val="ï"/>
      <w:lvlJc w:val="left"/>
      <w:pPr>
        <w:ind w:left="1375" w:hanging="140"/>
      </w:pPr>
    </w:lvl>
    <w:lvl w:ilvl="8">
      <w:numFmt w:val="bullet"/>
      <w:lvlText w:val="ï"/>
      <w:lvlJc w:val="left"/>
      <w:pPr>
        <w:ind w:left="1543" w:hanging="140"/>
      </w:pPr>
    </w:lvl>
  </w:abstractNum>
  <w:abstractNum w:abstractNumId="10" w15:restartNumberingAfterBreak="0">
    <w:nsid w:val="0000040D"/>
    <w:multiLevelType w:val="multilevel"/>
    <w:tmpl w:val="00000890"/>
    <w:lvl w:ilvl="0">
      <w:numFmt w:val="bullet"/>
      <w:lvlText w:val="ï"/>
      <w:lvlJc w:val="left"/>
      <w:pPr>
        <w:ind w:left="229" w:hanging="140"/>
      </w:pPr>
      <w:rPr>
        <w:rFonts w:ascii="Arial" w:hAnsi="Arial" w:cs="Arial"/>
        <w:b w:val="0"/>
        <w:bCs w:val="0"/>
        <w:color w:val="231F20"/>
        <w:w w:val="70"/>
        <w:sz w:val="18"/>
        <w:szCs w:val="18"/>
      </w:rPr>
    </w:lvl>
    <w:lvl w:ilvl="1">
      <w:numFmt w:val="bullet"/>
      <w:lvlText w:val="ï"/>
      <w:lvlJc w:val="left"/>
      <w:pPr>
        <w:ind w:left="389" w:hanging="140"/>
      </w:pPr>
    </w:lvl>
    <w:lvl w:ilvl="2">
      <w:numFmt w:val="bullet"/>
      <w:lvlText w:val="ï"/>
      <w:lvlJc w:val="left"/>
      <w:pPr>
        <w:ind w:left="559" w:hanging="140"/>
      </w:pPr>
    </w:lvl>
    <w:lvl w:ilvl="3">
      <w:numFmt w:val="bullet"/>
      <w:lvlText w:val="ï"/>
      <w:lvlJc w:val="left"/>
      <w:pPr>
        <w:ind w:left="729" w:hanging="140"/>
      </w:pPr>
    </w:lvl>
    <w:lvl w:ilvl="4">
      <w:numFmt w:val="bullet"/>
      <w:lvlText w:val="ï"/>
      <w:lvlJc w:val="left"/>
      <w:pPr>
        <w:ind w:left="898" w:hanging="140"/>
      </w:pPr>
    </w:lvl>
    <w:lvl w:ilvl="5">
      <w:numFmt w:val="bullet"/>
      <w:lvlText w:val="ï"/>
      <w:lvlJc w:val="left"/>
      <w:pPr>
        <w:ind w:left="1068" w:hanging="140"/>
      </w:pPr>
    </w:lvl>
    <w:lvl w:ilvl="6">
      <w:numFmt w:val="bullet"/>
      <w:lvlText w:val="ï"/>
      <w:lvlJc w:val="left"/>
      <w:pPr>
        <w:ind w:left="1238" w:hanging="140"/>
      </w:pPr>
    </w:lvl>
    <w:lvl w:ilvl="7">
      <w:numFmt w:val="bullet"/>
      <w:lvlText w:val="ï"/>
      <w:lvlJc w:val="left"/>
      <w:pPr>
        <w:ind w:left="1407" w:hanging="140"/>
      </w:pPr>
    </w:lvl>
    <w:lvl w:ilvl="8">
      <w:numFmt w:val="bullet"/>
      <w:lvlText w:val="ï"/>
      <w:lvlJc w:val="left"/>
      <w:pPr>
        <w:ind w:left="1577" w:hanging="140"/>
      </w:pPr>
    </w:lvl>
  </w:abstractNum>
  <w:abstractNum w:abstractNumId="11" w15:restartNumberingAfterBreak="0">
    <w:nsid w:val="0000040E"/>
    <w:multiLevelType w:val="multilevel"/>
    <w:tmpl w:val="00000891"/>
    <w:lvl w:ilvl="0">
      <w:numFmt w:val="bullet"/>
      <w:lvlText w:val="ï"/>
      <w:lvlJc w:val="left"/>
      <w:pPr>
        <w:ind w:left="200" w:hanging="140"/>
      </w:pPr>
      <w:rPr>
        <w:rFonts w:ascii="Arial" w:hAnsi="Arial" w:cs="Arial"/>
        <w:b w:val="0"/>
        <w:bCs w:val="0"/>
        <w:color w:val="231F20"/>
        <w:w w:val="70"/>
        <w:sz w:val="18"/>
        <w:szCs w:val="18"/>
      </w:rPr>
    </w:lvl>
    <w:lvl w:ilvl="1">
      <w:numFmt w:val="bullet"/>
      <w:lvlText w:val="ï"/>
      <w:lvlJc w:val="left"/>
      <w:pPr>
        <w:ind w:left="544" w:hanging="140"/>
      </w:pPr>
    </w:lvl>
    <w:lvl w:ilvl="2">
      <w:numFmt w:val="bullet"/>
      <w:lvlText w:val="ï"/>
      <w:lvlJc w:val="left"/>
      <w:pPr>
        <w:ind w:left="888" w:hanging="140"/>
      </w:pPr>
    </w:lvl>
    <w:lvl w:ilvl="3">
      <w:numFmt w:val="bullet"/>
      <w:lvlText w:val="ï"/>
      <w:lvlJc w:val="left"/>
      <w:pPr>
        <w:ind w:left="1232" w:hanging="140"/>
      </w:pPr>
    </w:lvl>
    <w:lvl w:ilvl="4">
      <w:numFmt w:val="bullet"/>
      <w:lvlText w:val="ï"/>
      <w:lvlJc w:val="left"/>
      <w:pPr>
        <w:ind w:left="1576" w:hanging="140"/>
      </w:pPr>
    </w:lvl>
    <w:lvl w:ilvl="5">
      <w:numFmt w:val="bullet"/>
      <w:lvlText w:val="ï"/>
      <w:lvlJc w:val="left"/>
      <w:pPr>
        <w:ind w:left="1921" w:hanging="140"/>
      </w:pPr>
    </w:lvl>
    <w:lvl w:ilvl="6">
      <w:numFmt w:val="bullet"/>
      <w:lvlText w:val="ï"/>
      <w:lvlJc w:val="left"/>
      <w:pPr>
        <w:ind w:left="2265" w:hanging="140"/>
      </w:pPr>
    </w:lvl>
    <w:lvl w:ilvl="7">
      <w:numFmt w:val="bullet"/>
      <w:lvlText w:val="ï"/>
      <w:lvlJc w:val="left"/>
      <w:pPr>
        <w:ind w:left="2609" w:hanging="140"/>
      </w:pPr>
    </w:lvl>
    <w:lvl w:ilvl="8">
      <w:numFmt w:val="bullet"/>
      <w:lvlText w:val="ï"/>
      <w:lvlJc w:val="left"/>
      <w:pPr>
        <w:ind w:left="2953" w:hanging="140"/>
      </w:pPr>
    </w:lvl>
  </w:abstractNum>
  <w:abstractNum w:abstractNumId="12" w15:restartNumberingAfterBreak="0">
    <w:nsid w:val="0000040F"/>
    <w:multiLevelType w:val="multilevel"/>
    <w:tmpl w:val="00000892"/>
    <w:lvl w:ilvl="0">
      <w:numFmt w:val="bullet"/>
      <w:lvlText w:val="ï"/>
      <w:lvlJc w:val="left"/>
      <w:pPr>
        <w:ind w:left="200" w:hanging="140"/>
      </w:pPr>
      <w:rPr>
        <w:rFonts w:ascii="Arial" w:hAnsi="Arial" w:cs="Arial"/>
        <w:b w:val="0"/>
        <w:bCs w:val="0"/>
        <w:color w:val="231F20"/>
        <w:w w:val="70"/>
        <w:sz w:val="18"/>
        <w:szCs w:val="18"/>
      </w:rPr>
    </w:lvl>
    <w:lvl w:ilvl="1">
      <w:numFmt w:val="bullet"/>
      <w:lvlText w:val="ï"/>
      <w:lvlJc w:val="left"/>
      <w:pPr>
        <w:ind w:left="367" w:hanging="140"/>
      </w:pPr>
    </w:lvl>
    <w:lvl w:ilvl="2">
      <w:numFmt w:val="bullet"/>
      <w:lvlText w:val="ï"/>
      <w:lvlJc w:val="left"/>
      <w:pPr>
        <w:ind w:left="535" w:hanging="140"/>
      </w:pPr>
    </w:lvl>
    <w:lvl w:ilvl="3">
      <w:numFmt w:val="bullet"/>
      <w:lvlText w:val="ï"/>
      <w:lvlJc w:val="left"/>
      <w:pPr>
        <w:ind w:left="703" w:hanging="140"/>
      </w:pPr>
    </w:lvl>
    <w:lvl w:ilvl="4">
      <w:numFmt w:val="bullet"/>
      <w:lvlText w:val="ï"/>
      <w:lvlJc w:val="left"/>
      <w:pPr>
        <w:ind w:left="871" w:hanging="140"/>
      </w:pPr>
    </w:lvl>
    <w:lvl w:ilvl="5">
      <w:numFmt w:val="bullet"/>
      <w:lvlText w:val="ï"/>
      <w:lvlJc w:val="left"/>
      <w:pPr>
        <w:ind w:left="1039" w:hanging="140"/>
      </w:pPr>
    </w:lvl>
    <w:lvl w:ilvl="6">
      <w:numFmt w:val="bullet"/>
      <w:lvlText w:val="ï"/>
      <w:lvlJc w:val="left"/>
      <w:pPr>
        <w:ind w:left="1207" w:hanging="140"/>
      </w:pPr>
    </w:lvl>
    <w:lvl w:ilvl="7">
      <w:numFmt w:val="bullet"/>
      <w:lvlText w:val="ï"/>
      <w:lvlJc w:val="left"/>
      <w:pPr>
        <w:ind w:left="1375" w:hanging="140"/>
      </w:pPr>
    </w:lvl>
    <w:lvl w:ilvl="8">
      <w:numFmt w:val="bullet"/>
      <w:lvlText w:val="ï"/>
      <w:lvlJc w:val="left"/>
      <w:pPr>
        <w:ind w:left="1543" w:hanging="140"/>
      </w:pPr>
    </w:lvl>
  </w:abstractNum>
  <w:abstractNum w:abstractNumId="13" w15:restartNumberingAfterBreak="0">
    <w:nsid w:val="00000410"/>
    <w:multiLevelType w:val="multilevel"/>
    <w:tmpl w:val="00000893"/>
    <w:lvl w:ilvl="0">
      <w:numFmt w:val="bullet"/>
      <w:lvlText w:val="ï"/>
      <w:lvlJc w:val="left"/>
      <w:pPr>
        <w:ind w:left="229" w:hanging="140"/>
      </w:pPr>
      <w:rPr>
        <w:rFonts w:ascii="Arial" w:hAnsi="Arial" w:cs="Arial"/>
        <w:b w:val="0"/>
        <w:bCs w:val="0"/>
        <w:color w:val="231F20"/>
        <w:w w:val="70"/>
        <w:sz w:val="18"/>
        <w:szCs w:val="18"/>
      </w:rPr>
    </w:lvl>
    <w:lvl w:ilvl="1">
      <w:numFmt w:val="bullet"/>
      <w:lvlText w:val="ï"/>
      <w:lvlJc w:val="left"/>
      <w:pPr>
        <w:ind w:left="389" w:hanging="140"/>
      </w:pPr>
    </w:lvl>
    <w:lvl w:ilvl="2">
      <w:numFmt w:val="bullet"/>
      <w:lvlText w:val="ï"/>
      <w:lvlJc w:val="left"/>
      <w:pPr>
        <w:ind w:left="559" w:hanging="140"/>
      </w:pPr>
    </w:lvl>
    <w:lvl w:ilvl="3">
      <w:numFmt w:val="bullet"/>
      <w:lvlText w:val="ï"/>
      <w:lvlJc w:val="left"/>
      <w:pPr>
        <w:ind w:left="729" w:hanging="140"/>
      </w:pPr>
    </w:lvl>
    <w:lvl w:ilvl="4">
      <w:numFmt w:val="bullet"/>
      <w:lvlText w:val="ï"/>
      <w:lvlJc w:val="left"/>
      <w:pPr>
        <w:ind w:left="898" w:hanging="140"/>
      </w:pPr>
    </w:lvl>
    <w:lvl w:ilvl="5">
      <w:numFmt w:val="bullet"/>
      <w:lvlText w:val="ï"/>
      <w:lvlJc w:val="left"/>
      <w:pPr>
        <w:ind w:left="1068" w:hanging="140"/>
      </w:pPr>
    </w:lvl>
    <w:lvl w:ilvl="6">
      <w:numFmt w:val="bullet"/>
      <w:lvlText w:val="ï"/>
      <w:lvlJc w:val="left"/>
      <w:pPr>
        <w:ind w:left="1238" w:hanging="140"/>
      </w:pPr>
    </w:lvl>
    <w:lvl w:ilvl="7">
      <w:numFmt w:val="bullet"/>
      <w:lvlText w:val="ï"/>
      <w:lvlJc w:val="left"/>
      <w:pPr>
        <w:ind w:left="1407" w:hanging="140"/>
      </w:pPr>
    </w:lvl>
    <w:lvl w:ilvl="8">
      <w:numFmt w:val="bullet"/>
      <w:lvlText w:val="ï"/>
      <w:lvlJc w:val="left"/>
      <w:pPr>
        <w:ind w:left="1577" w:hanging="140"/>
      </w:pPr>
    </w:lvl>
  </w:abstractNum>
  <w:abstractNum w:abstractNumId="14" w15:restartNumberingAfterBreak="0">
    <w:nsid w:val="00000411"/>
    <w:multiLevelType w:val="multilevel"/>
    <w:tmpl w:val="00000894"/>
    <w:lvl w:ilvl="0">
      <w:numFmt w:val="bullet"/>
      <w:lvlText w:val="ï"/>
      <w:lvlJc w:val="left"/>
      <w:pPr>
        <w:ind w:left="200" w:hanging="140"/>
      </w:pPr>
      <w:rPr>
        <w:rFonts w:ascii="Arial" w:hAnsi="Arial" w:cs="Arial"/>
        <w:b w:val="0"/>
        <w:bCs w:val="0"/>
        <w:color w:val="231F20"/>
        <w:w w:val="70"/>
        <w:sz w:val="18"/>
        <w:szCs w:val="18"/>
      </w:rPr>
    </w:lvl>
    <w:lvl w:ilvl="1">
      <w:numFmt w:val="bullet"/>
      <w:lvlText w:val="ï"/>
      <w:lvlJc w:val="left"/>
      <w:pPr>
        <w:ind w:left="544" w:hanging="140"/>
      </w:pPr>
    </w:lvl>
    <w:lvl w:ilvl="2">
      <w:numFmt w:val="bullet"/>
      <w:lvlText w:val="ï"/>
      <w:lvlJc w:val="left"/>
      <w:pPr>
        <w:ind w:left="888" w:hanging="140"/>
      </w:pPr>
    </w:lvl>
    <w:lvl w:ilvl="3">
      <w:numFmt w:val="bullet"/>
      <w:lvlText w:val="ï"/>
      <w:lvlJc w:val="left"/>
      <w:pPr>
        <w:ind w:left="1232" w:hanging="140"/>
      </w:pPr>
    </w:lvl>
    <w:lvl w:ilvl="4">
      <w:numFmt w:val="bullet"/>
      <w:lvlText w:val="ï"/>
      <w:lvlJc w:val="left"/>
      <w:pPr>
        <w:ind w:left="1576" w:hanging="140"/>
      </w:pPr>
    </w:lvl>
    <w:lvl w:ilvl="5">
      <w:numFmt w:val="bullet"/>
      <w:lvlText w:val="ï"/>
      <w:lvlJc w:val="left"/>
      <w:pPr>
        <w:ind w:left="1921" w:hanging="140"/>
      </w:pPr>
    </w:lvl>
    <w:lvl w:ilvl="6">
      <w:numFmt w:val="bullet"/>
      <w:lvlText w:val="ï"/>
      <w:lvlJc w:val="left"/>
      <w:pPr>
        <w:ind w:left="2265" w:hanging="140"/>
      </w:pPr>
    </w:lvl>
    <w:lvl w:ilvl="7">
      <w:numFmt w:val="bullet"/>
      <w:lvlText w:val="ï"/>
      <w:lvlJc w:val="left"/>
      <w:pPr>
        <w:ind w:left="2609" w:hanging="140"/>
      </w:pPr>
    </w:lvl>
    <w:lvl w:ilvl="8">
      <w:numFmt w:val="bullet"/>
      <w:lvlText w:val="ï"/>
      <w:lvlJc w:val="left"/>
      <w:pPr>
        <w:ind w:left="2953" w:hanging="140"/>
      </w:pPr>
    </w:lvl>
  </w:abstractNum>
  <w:abstractNum w:abstractNumId="15" w15:restartNumberingAfterBreak="0">
    <w:nsid w:val="2A041651"/>
    <w:multiLevelType w:val="hybridMultilevel"/>
    <w:tmpl w:val="BAB64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957025">
    <w:abstractNumId w:val="14"/>
  </w:num>
  <w:num w:numId="2" w16cid:durableId="745418632">
    <w:abstractNumId w:val="13"/>
  </w:num>
  <w:num w:numId="3" w16cid:durableId="530652163">
    <w:abstractNumId w:val="12"/>
  </w:num>
  <w:num w:numId="4" w16cid:durableId="1725906406">
    <w:abstractNumId w:val="11"/>
  </w:num>
  <w:num w:numId="5" w16cid:durableId="1391418706">
    <w:abstractNumId w:val="10"/>
  </w:num>
  <w:num w:numId="6" w16cid:durableId="1537500907">
    <w:abstractNumId w:val="9"/>
  </w:num>
  <w:num w:numId="7" w16cid:durableId="248999450">
    <w:abstractNumId w:val="8"/>
  </w:num>
  <w:num w:numId="8" w16cid:durableId="411976871">
    <w:abstractNumId w:val="7"/>
  </w:num>
  <w:num w:numId="9" w16cid:durableId="2094205609">
    <w:abstractNumId w:val="6"/>
  </w:num>
  <w:num w:numId="10" w16cid:durableId="884869803">
    <w:abstractNumId w:val="5"/>
  </w:num>
  <w:num w:numId="11" w16cid:durableId="2095853028">
    <w:abstractNumId w:val="4"/>
  </w:num>
  <w:num w:numId="12" w16cid:durableId="919295295">
    <w:abstractNumId w:val="3"/>
  </w:num>
  <w:num w:numId="13" w16cid:durableId="574512899">
    <w:abstractNumId w:val="2"/>
  </w:num>
  <w:num w:numId="14" w16cid:durableId="1263340727">
    <w:abstractNumId w:val="1"/>
  </w:num>
  <w:num w:numId="15" w16cid:durableId="1951550840">
    <w:abstractNumId w:val="0"/>
  </w:num>
  <w:num w:numId="16" w16cid:durableId="8720415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AF"/>
    <w:rsid w:val="003B26AF"/>
    <w:rsid w:val="00F46FFD"/>
    <w:rsid w:val="00FF3E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CF15"/>
  <w15:chartTrackingRefBased/>
  <w15:docId w15:val="{7EFB1CEC-F00F-0242-A95E-2631D401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B26AF"/>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rsid w:val="003B26AF"/>
    <w:rPr>
      <w:rFonts w:ascii="Calibri Light" w:eastAsia="Times New Roman" w:hAnsi="Calibri Light" w:cs="Times New Roman"/>
      <w:b/>
      <w:bCs/>
      <w:kern w:val="28"/>
      <w:sz w:val="32"/>
      <w:szCs w:val="32"/>
    </w:rPr>
  </w:style>
  <w:style w:type="character" w:styleId="Hyperlink">
    <w:name w:val="Hyperlink"/>
    <w:uiPriority w:val="99"/>
    <w:unhideWhenUsed/>
    <w:rsid w:val="003B26AF"/>
    <w:rPr>
      <w:color w:val="0000FF"/>
      <w:u w:val="single"/>
    </w:rPr>
  </w:style>
  <w:style w:type="paragraph" w:styleId="BodyText">
    <w:name w:val="Body Text"/>
    <w:basedOn w:val="Normal"/>
    <w:link w:val="BodyTextChar"/>
    <w:uiPriority w:val="1"/>
    <w:qFormat/>
    <w:rsid w:val="003B26AF"/>
    <w:pPr>
      <w:widowControl w:val="0"/>
      <w:autoSpaceDE w:val="0"/>
      <w:autoSpaceDN w:val="0"/>
      <w:adjustRightInd w:val="0"/>
      <w:spacing w:after="0" w:line="240" w:lineRule="auto"/>
    </w:pPr>
    <w:rPr>
      <w:rFonts w:ascii="Arial" w:eastAsia="Times New Roman" w:hAnsi="Arial" w:cs="Arial"/>
      <w:sz w:val="19"/>
      <w:szCs w:val="19"/>
      <w:lang w:val="en-US"/>
    </w:rPr>
  </w:style>
  <w:style w:type="character" w:customStyle="1" w:styleId="BodyTextChar">
    <w:name w:val="Body Text Char"/>
    <w:basedOn w:val="DefaultParagraphFont"/>
    <w:link w:val="BodyText"/>
    <w:uiPriority w:val="1"/>
    <w:rsid w:val="003B26AF"/>
    <w:rPr>
      <w:rFonts w:ascii="Arial" w:eastAsia="Times New Roman" w:hAnsi="Arial" w:cs="Arial"/>
      <w:sz w:val="19"/>
      <w:szCs w:val="19"/>
      <w:lang w:val="en-US"/>
    </w:rPr>
  </w:style>
  <w:style w:type="paragraph" w:customStyle="1" w:styleId="TableParagraph">
    <w:name w:val="Table Paragraph"/>
    <w:basedOn w:val="Normal"/>
    <w:uiPriority w:val="1"/>
    <w:qFormat/>
    <w:rsid w:val="003B26AF"/>
    <w:pPr>
      <w:widowControl w:val="0"/>
      <w:autoSpaceDE w:val="0"/>
      <w:autoSpaceDN w:val="0"/>
      <w:adjustRightInd w:val="0"/>
      <w:spacing w:before="16" w:after="0" w:line="240" w:lineRule="auto"/>
      <w:ind w:left="200"/>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smithcpallen.com/" TargetMode="External"/><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1382</Words>
  <Characters>7878</Characters>
  <Application>Microsoft Office Word</Application>
  <DocSecurity>0</DocSecurity>
  <Lines>65</Lines>
  <Paragraphs>18</Paragraphs>
  <ScaleCrop>false</ScaleCrop>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Vitusz Smith</dc:creator>
  <cp:keywords/>
  <dc:description/>
  <cp:lastModifiedBy>Vitusz Smith</cp:lastModifiedBy>
  <cp:revision>3</cp:revision>
  <dcterms:created xsi:type="dcterms:W3CDTF">2022-08-28T18:20:00Z</dcterms:created>
  <dcterms:modified xsi:type="dcterms:W3CDTF">2022-08-28T18:22:00Z</dcterms:modified>
</cp:coreProperties>
</file>